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D8128" w14:textId="5DC8DD7A" w:rsidR="00F8561B" w:rsidRDefault="00F8561B" w:rsidP="0076627F">
      <w:pPr>
        <w:spacing w:line="360" w:lineRule="auto"/>
        <w:rPr>
          <w:rFonts w:asciiTheme="minorHAnsi" w:hAnsiTheme="minorHAnsi" w:cstheme="minorHAnsi"/>
          <w:sz w:val="22"/>
          <w:szCs w:val="22"/>
        </w:rPr>
      </w:pPr>
      <w:r>
        <w:rPr>
          <w:rFonts w:asciiTheme="minorHAnsi" w:hAnsiTheme="minorHAnsi" w:cstheme="minorHAnsi"/>
          <w:sz w:val="22"/>
          <w:szCs w:val="22"/>
        </w:rPr>
        <w:t>Dear Parent/ Guardian,</w:t>
      </w:r>
    </w:p>
    <w:p w14:paraId="357DB7C8" w14:textId="0C7C0660" w:rsidR="00F8561B" w:rsidRDefault="00F8561B" w:rsidP="0076627F">
      <w:pPr>
        <w:spacing w:line="360" w:lineRule="auto"/>
        <w:jc w:val="center"/>
        <w:rPr>
          <w:rFonts w:asciiTheme="minorHAnsi" w:hAnsiTheme="minorHAnsi" w:cstheme="minorHAnsi"/>
          <w:b/>
          <w:bCs/>
          <w:sz w:val="22"/>
          <w:szCs w:val="22"/>
          <w:u w:val="single"/>
        </w:rPr>
      </w:pPr>
      <w:r w:rsidRPr="00F8561B">
        <w:rPr>
          <w:rFonts w:asciiTheme="minorHAnsi" w:hAnsiTheme="minorHAnsi" w:cstheme="minorHAnsi"/>
          <w:b/>
          <w:bCs/>
          <w:sz w:val="22"/>
          <w:szCs w:val="22"/>
          <w:u w:val="single"/>
        </w:rPr>
        <w:t xml:space="preserve">Bronze Duke of Edinburgh Award </w:t>
      </w:r>
      <w:r>
        <w:rPr>
          <w:rFonts w:asciiTheme="minorHAnsi" w:hAnsiTheme="minorHAnsi" w:cstheme="minorHAnsi"/>
          <w:b/>
          <w:bCs/>
          <w:sz w:val="22"/>
          <w:szCs w:val="22"/>
          <w:u w:val="single"/>
        </w:rPr>
        <w:t>–</w:t>
      </w:r>
      <w:r w:rsidRPr="00F8561B">
        <w:rPr>
          <w:rFonts w:asciiTheme="minorHAnsi" w:hAnsiTheme="minorHAnsi" w:cstheme="minorHAnsi"/>
          <w:b/>
          <w:bCs/>
          <w:sz w:val="22"/>
          <w:szCs w:val="22"/>
          <w:u w:val="single"/>
        </w:rPr>
        <w:t xml:space="preserve"> Enrolment</w:t>
      </w:r>
    </w:p>
    <w:p w14:paraId="30898D4B" w14:textId="77777777" w:rsidR="00F8561B" w:rsidRDefault="00F8561B" w:rsidP="0076627F">
      <w:pPr>
        <w:spacing w:line="360" w:lineRule="auto"/>
        <w:rPr>
          <w:rFonts w:asciiTheme="minorHAnsi" w:hAnsiTheme="minorHAnsi" w:cstheme="minorHAnsi"/>
          <w:sz w:val="22"/>
          <w:szCs w:val="22"/>
        </w:rPr>
      </w:pPr>
    </w:p>
    <w:p w14:paraId="62B7C923" w14:textId="495B89AC" w:rsidR="00F8561B" w:rsidRDefault="006F7542" w:rsidP="0076627F">
      <w:pPr>
        <w:spacing w:line="360" w:lineRule="auto"/>
        <w:rPr>
          <w:rFonts w:asciiTheme="minorHAnsi" w:hAnsiTheme="minorHAnsi" w:cstheme="minorHAnsi"/>
          <w:sz w:val="22"/>
          <w:szCs w:val="22"/>
        </w:rPr>
      </w:pPr>
      <w:r>
        <w:rPr>
          <w:noProof/>
        </w:rPr>
        <w:drawing>
          <wp:anchor distT="0" distB="0" distL="114300" distR="114300" simplePos="0" relativeHeight="251658240" behindDoc="1" locked="0" layoutInCell="1" allowOverlap="1" wp14:anchorId="5E8B54DD" wp14:editId="69D2A695">
            <wp:simplePos x="0" y="0"/>
            <wp:positionH relativeFrom="margin">
              <wp:align>right</wp:align>
            </wp:positionH>
            <wp:positionV relativeFrom="paragraph">
              <wp:posOffset>786765</wp:posOffset>
            </wp:positionV>
            <wp:extent cx="2317750" cy="1521460"/>
            <wp:effectExtent l="0" t="0" r="6350" b="2540"/>
            <wp:wrapTight wrapText="bothSides">
              <wp:wrapPolygon edited="0">
                <wp:start x="0" y="0"/>
                <wp:lineTo x="0" y="21366"/>
                <wp:lineTo x="21482" y="21366"/>
                <wp:lineTo x="21482" y="0"/>
                <wp:lineTo x="0" y="0"/>
              </wp:wrapPolygon>
            </wp:wrapTight>
            <wp:docPr id="227308751" name="Picture 1" descr="Starting your Award | DofE | BRUW Sett ESU | 17th W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ing your Award | DofE | BRUW Sett ESU | 17th Wes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7750" cy="1521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561B">
        <w:rPr>
          <w:rFonts w:asciiTheme="minorHAnsi" w:hAnsiTheme="minorHAnsi" w:cstheme="minorHAnsi"/>
          <w:sz w:val="22"/>
          <w:szCs w:val="22"/>
        </w:rPr>
        <w:t>Your son/daughter has expressed an interest in</w:t>
      </w:r>
      <w:r w:rsidR="00DB675D">
        <w:rPr>
          <w:rFonts w:asciiTheme="minorHAnsi" w:hAnsiTheme="minorHAnsi" w:cstheme="minorHAnsi"/>
          <w:sz w:val="22"/>
          <w:szCs w:val="22"/>
        </w:rPr>
        <w:t xml:space="preserve"> the</w:t>
      </w:r>
      <w:r w:rsidR="00F8561B">
        <w:rPr>
          <w:rFonts w:asciiTheme="minorHAnsi" w:hAnsiTheme="minorHAnsi" w:cstheme="minorHAnsi"/>
          <w:sz w:val="22"/>
          <w:szCs w:val="22"/>
        </w:rPr>
        <w:t xml:space="preserve"> Bronze Duke of Edinburgh</w:t>
      </w:r>
      <w:r w:rsidR="00DB675D">
        <w:rPr>
          <w:rFonts w:asciiTheme="minorHAnsi" w:hAnsiTheme="minorHAnsi" w:cstheme="minorHAnsi"/>
          <w:sz w:val="22"/>
          <w:szCs w:val="22"/>
        </w:rPr>
        <w:t xml:space="preserve"> Award</w:t>
      </w:r>
      <w:r w:rsidR="00F8561B">
        <w:rPr>
          <w:rFonts w:asciiTheme="minorHAnsi" w:hAnsiTheme="minorHAnsi" w:cstheme="minorHAnsi"/>
          <w:sz w:val="22"/>
          <w:szCs w:val="22"/>
        </w:rPr>
        <w:t xml:space="preserve">. This is a national scheme where students engage with a number of activities over the course of the year that if completed, will earn them the Bronze </w:t>
      </w:r>
      <w:r w:rsidR="00DB675D">
        <w:rPr>
          <w:rFonts w:asciiTheme="minorHAnsi" w:hAnsiTheme="minorHAnsi" w:cstheme="minorHAnsi"/>
          <w:sz w:val="22"/>
          <w:szCs w:val="22"/>
        </w:rPr>
        <w:t>A</w:t>
      </w:r>
      <w:r w:rsidR="00F8561B">
        <w:rPr>
          <w:rFonts w:asciiTheme="minorHAnsi" w:hAnsiTheme="minorHAnsi" w:cstheme="minorHAnsi"/>
          <w:sz w:val="22"/>
          <w:szCs w:val="22"/>
        </w:rPr>
        <w:t xml:space="preserve">ward. </w:t>
      </w:r>
      <w:r w:rsidR="00DB675D">
        <w:rPr>
          <w:rFonts w:asciiTheme="minorHAnsi" w:hAnsiTheme="minorHAnsi" w:cstheme="minorHAnsi"/>
          <w:sz w:val="22"/>
          <w:szCs w:val="22"/>
        </w:rPr>
        <w:t>To</w:t>
      </w:r>
      <w:r w:rsidR="00F8561B">
        <w:rPr>
          <w:rFonts w:asciiTheme="minorHAnsi" w:hAnsiTheme="minorHAnsi" w:cstheme="minorHAnsi"/>
          <w:sz w:val="22"/>
          <w:szCs w:val="22"/>
        </w:rPr>
        <w:t xml:space="preserve"> achieve this, students must complete 3 ‘sections’ of varying length and an expedition next summer. Details of this are outlined in the infographic below.</w:t>
      </w:r>
    </w:p>
    <w:p w14:paraId="2EB73F21" w14:textId="5F2C80F1" w:rsidR="00F8561B" w:rsidRDefault="00F8561B" w:rsidP="0076627F">
      <w:pPr>
        <w:spacing w:line="360" w:lineRule="auto"/>
        <w:rPr>
          <w:rFonts w:asciiTheme="minorHAnsi" w:hAnsiTheme="minorHAnsi" w:cstheme="minorHAnsi"/>
          <w:sz w:val="22"/>
          <w:szCs w:val="22"/>
        </w:rPr>
      </w:pPr>
      <w:r>
        <w:rPr>
          <w:rFonts w:asciiTheme="minorHAnsi" w:hAnsiTheme="minorHAnsi" w:cstheme="minorHAnsi"/>
          <w:sz w:val="22"/>
          <w:szCs w:val="22"/>
        </w:rPr>
        <w:t xml:space="preserve">Your son/daughter will have attended a meeting that explains what is involved in these </w:t>
      </w:r>
      <w:r w:rsidR="0076627F">
        <w:rPr>
          <w:rFonts w:asciiTheme="minorHAnsi" w:hAnsiTheme="minorHAnsi" w:cstheme="minorHAnsi"/>
          <w:sz w:val="22"/>
          <w:szCs w:val="22"/>
        </w:rPr>
        <w:t>sections,</w:t>
      </w:r>
      <w:r>
        <w:rPr>
          <w:rFonts w:asciiTheme="minorHAnsi" w:hAnsiTheme="minorHAnsi" w:cstheme="minorHAnsi"/>
          <w:sz w:val="22"/>
          <w:szCs w:val="22"/>
        </w:rPr>
        <w:t xml:space="preserve"> but I would also encourage you to peruse the DofE website for more information </w:t>
      </w:r>
      <w:hyperlink r:id="rId12" w:history="1">
        <w:r w:rsidR="0076627F" w:rsidRPr="00A021D7">
          <w:rPr>
            <w:rStyle w:val="Hyperlink"/>
            <w:rFonts w:asciiTheme="minorHAnsi" w:hAnsiTheme="minorHAnsi" w:cstheme="minorHAnsi"/>
            <w:sz w:val="22"/>
            <w:szCs w:val="22"/>
          </w:rPr>
          <w:t>https://www.dofe.org/do/ideas/</w:t>
        </w:r>
      </w:hyperlink>
    </w:p>
    <w:p w14:paraId="68F1CE8D" w14:textId="5E2F01D5" w:rsidR="0076627F" w:rsidRDefault="0076627F" w:rsidP="0076627F">
      <w:pPr>
        <w:spacing w:line="360" w:lineRule="auto"/>
        <w:rPr>
          <w:rFonts w:asciiTheme="minorHAnsi" w:hAnsiTheme="minorHAnsi" w:cstheme="minorHAnsi"/>
          <w:sz w:val="22"/>
          <w:szCs w:val="22"/>
        </w:rPr>
      </w:pPr>
      <w:r>
        <w:rPr>
          <w:rFonts w:asciiTheme="minorHAnsi" w:hAnsiTheme="minorHAnsi" w:cstheme="minorHAnsi"/>
          <w:sz w:val="22"/>
          <w:szCs w:val="22"/>
        </w:rPr>
        <w:t>Students will also have been given a DofE booklet. This is an important document in the application process and is the place they will make notes throughout their training this year.</w:t>
      </w:r>
    </w:p>
    <w:p w14:paraId="644C0722" w14:textId="77777777" w:rsidR="0076627F" w:rsidRPr="002B56D1" w:rsidRDefault="0076627F" w:rsidP="0076627F">
      <w:pPr>
        <w:spacing w:line="360" w:lineRule="auto"/>
        <w:rPr>
          <w:rFonts w:asciiTheme="minorHAnsi" w:hAnsiTheme="minorHAnsi" w:cstheme="minorHAnsi"/>
          <w:b/>
          <w:bCs/>
          <w:sz w:val="22"/>
          <w:szCs w:val="22"/>
          <w:u w:val="single"/>
        </w:rPr>
      </w:pPr>
    </w:p>
    <w:p w14:paraId="6C9188AA" w14:textId="79DBDC1C" w:rsidR="0076627F" w:rsidRDefault="00D01162" w:rsidP="0076627F">
      <w:pPr>
        <w:spacing w:line="360" w:lineRule="auto"/>
        <w:rPr>
          <w:rFonts w:asciiTheme="minorHAnsi" w:hAnsiTheme="minorHAnsi" w:cstheme="minorHAnsi"/>
          <w:sz w:val="22"/>
          <w:szCs w:val="22"/>
        </w:rPr>
      </w:pPr>
      <w:r w:rsidRPr="002B56D1">
        <w:rPr>
          <w:rFonts w:asciiTheme="minorHAnsi" w:hAnsiTheme="minorHAnsi" w:cstheme="minorHAnsi"/>
          <w:b/>
          <w:bCs/>
          <w:sz w:val="22"/>
          <w:szCs w:val="22"/>
          <w:u w:val="single"/>
        </w:rPr>
        <w:t>T</w:t>
      </w:r>
      <w:r w:rsidR="0076627F" w:rsidRPr="002B56D1">
        <w:rPr>
          <w:rFonts w:asciiTheme="minorHAnsi" w:hAnsiTheme="minorHAnsi" w:cstheme="minorHAnsi"/>
          <w:b/>
          <w:bCs/>
          <w:sz w:val="22"/>
          <w:szCs w:val="22"/>
          <w:u w:val="single"/>
        </w:rPr>
        <w:t>o be accepted onto the scheme, all of the followin</w:t>
      </w:r>
      <w:r w:rsidR="0076627F" w:rsidRPr="006F7542">
        <w:rPr>
          <w:rFonts w:asciiTheme="minorHAnsi" w:hAnsiTheme="minorHAnsi" w:cstheme="minorHAnsi"/>
          <w:b/>
          <w:bCs/>
          <w:sz w:val="22"/>
          <w:szCs w:val="22"/>
          <w:u w:val="single"/>
        </w:rPr>
        <w:t>g must be completed by</w:t>
      </w:r>
      <w:r w:rsidR="00DB675D" w:rsidRPr="006F7542">
        <w:rPr>
          <w:rFonts w:asciiTheme="minorHAnsi" w:hAnsiTheme="minorHAnsi" w:cstheme="minorHAnsi"/>
          <w:b/>
          <w:bCs/>
          <w:sz w:val="22"/>
          <w:szCs w:val="22"/>
          <w:u w:val="single"/>
        </w:rPr>
        <w:t xml:space="preserve"> </w:t>
      </w:r>
      <w:r w:rsidR="006C082D">
        <w:rPr>
          <w:rFonts w:asciiTheme="minorHAnsi" w:hAnsiTheme="minorHAnsi" w:cstheme="minorHAnsi"/>
          <w:b/>
          <w:bCs/>
          <w:sz w:val="22"/>
          <w:szCs w:val="22"/>
          <w:u w:val="single"/>
        </w:rPr>
        <w:t>Monday 28th</w:t>
      </w:r>
      <w:r w:rsidR="00DB675D" w:rsidRPr="006F7542">
        <w:rPr>
          <w:rFonts w:asciiTheme="minorHAnsi" w:hAnsiTheme="minorHAnsi" w:cstheme="minorHAnsi"/>
          <w:b/>
          <w:bCs/>
          <w:sz w:val="22"/>
          <w:szCs w:val="22"/>
          <w:u w:val="single"/>
        </w:rPr>
        <w:t xml:space="preserve"> September</w:t>
      </w:r>
      <w:r w:rsidR="00EA1E88">
        <w:rPr>
          <w:rFonts w:asciiTheme="minorHAnsi" w:hAnsiTheme="minorHAnsi" w:cstheme="minorHAnsi"/>
          <w:b/>
          <w:bCs/>
          <w:sz w:val="22"/>
          <w:szCs w:val="22"/>
          <w:u w:val="single"/>
        </w:rPr>
        <w:t xml:space="preserve"> at 3:10pm</w:t>
      </w:r>
      <w:r w:rsidR="002B56D1" w:rsidRPr="006F7542">
        <w:rPr>
          <w:rFonts w:asciiTheme="minorHAnsi" w:hAnsiTheme="minorHAnsi" w:cstheme="minorHAnsi"/>
          <w:b/>
          <w:bCs/>
          <w:sz w:val="22"/>
          <w:szCs w:val="22"/>
          <w:u w:val="single"/>
        </w:rPr>
        <w:t>.</w:t>
      </w:r>
      <w:r w:rsidR="006F7542">
        <w:rPr>
          <w:rFonts w:asciiTheme="minorHAnsi" w:hAnsiTheme="minorHAnsi" w:cstheme="minorHAnsi"/>
          <w:b/>
          <w:bCs/>
          <w:sz w:val="22"/>
          <w:szCs w:val="22"/>
          <w:u w:val="single"/>
        </w:rPr>
        <w:t xml:space="preserve"> </w:t>
      </w:r>
      <w:r w:rsidR="002B56D1" w:rsidRPr="006F7542">
        <w:rPr>
          <w:rFonts w:asciiTheme="minorHAnsi" w:hAnsiTheme="minorHAnsi" w:cstheme="minorHAnsi"/>
          <w:b/>
          <w:bCs/>
          <w:sz w:val="22"/>
          <w:szCs w:val="22"/>
          <w:u w:val="single"/>
        </w:rPr>
        <w:t>Payments made without application will be automatically refunded</w:t>
      </w:r>
      <w:r w:rsidR="006F7542" w:rsidRPr="006F7542">
        <w:rPr>
          <w:rFonts w:asciiTheme="minorHAnsi" w:hAnsiTheme="minorHAnsi" w:cstheme="minorHAnsi"/>
          <w:b/>
          <w:bCs/>
          <w:sz w:val="22"/>
          <w:szCs w:val="22"/>
          <w:u w:val="single"/>
        </w:rPr>
        <w:t>.</w:t>
      </w:r>
      <w:r w:rsidR="002B56D1" w:rsidRPr="006F7542">
        <w:rPr>
          <w:rFonts w:asciiTheme="minorHAnsi" w:hAnsiTheme="minorHAnsi" w:cstheme="minorHAnsi"/>
          <w:b/>
          <w:bCs/>
          <w:sz w:val="22"/>
          <w:szCs w:val="22"/>
          <w:u w:val="single"/>
        </w:rPr>
        <w:t xml:space="preserve"> Applications submitted after </w:t>
      </w:r>
      <w:r w:rsidR="00EA1E88">
        <w:rPr>
          <w:rFonts w:asciiTheme="minorHAnsi" w:hAnsiTheme="minorHAnsi" w:cstheme="minorHAnsi"/>
          <w:b/>
          <w:bCs/>
          <w:sz w:val="22"/>
          <w:szCs w:val="22"/>
          <w:u w:val="single"/>
        </w:rPr>
        <w:t>this date</w:t>
      </w:r>
      <w:r w:rsidR="002B56D1" w:rsidRPr="006F7542">
        <w:rPr>
          <w:rFonts w:asciiTheme="minorHAnsi" w:hAnsiTheme="minorHAnsi" w:cstheme="minorHAnsi"/>
          <w:b/>
          <w:bCs/>
          <w:sz w:val="22"/>
          <w:szCs w:val="22"/>
          <w:u w:val="single"/>
        </w:rPr>
        <w:t xml:space="preserve"> will not be considered</w:t>
      </w:r>
      <w:r w:rsidR="006F7542" w:rsidRPr="006F7542">
        <w:rPr>
          <w:rFonts w:asciiTheme="minorHAnsi" w:hAnsiTheme="minorHAnsi" w:cstheme="minorHAnsi"/>
          <w:b/>
          <w:bCs/>
          <w:sz w:val="22"/>
          <w:szCs w:val="22"/>
          <w:u w:val="single"/>
        </w:rPr>
        <w:t xml:space="preserve"> under any circumstances.</w:t>
      </w:r>
    </w:p>
    <w:p w14:paraId="5EB091B8" w14:textId="1736D5EF" w:rsidR="00796655" w:rsidRDefault="00796655" w:rsidP="0076627F">
      <w:pPr>
        <w:pStyle w:val="ListParagraph"/>
        <w:numPr>
          <w:ilvl w:val="0"/>
          <w:numId w:val="1"/>
        </w:numPr>
        <w:spacing w:line="360" w:lineRule="auto"/>
        <w:rPr>
          <w:rFonts w:asciiTheme="minorHAnsi" w:hAnsiTheme="minorHAnsi" w:cstheme="minorHAnsi"/>
          <w:b/>
          <w:bCs/>
          <w:color w:val="FF0000"/>
          <w:sz w:val="22"/>
          <w:szCs w:val="22"/>
        </w:rPr>
      </w:pPr>
      <w:r>
        <w:rPr>
          <w:rFonts w:asciiTheme="minorHAnsi" w:hAnsiTheme="minorHAnsi" w:cstheme="minorHAnsi"/>
          <w:b/>
          <w:bCs/>
          <w:color w:val="FF0000"/>
          <w:sz w:val="22"/>
          <w:szCs w:val="22"/>
        </w:rPr>
        <w:t xml:space="preserve">Have a </w:t>
      </w:r>
      <w:r w:rsidR="00B1478F">
        <w:rPr>
          <w:rFonts w:asciiTheme="minorHAnsi" w:hAnsiTheme="minorHAnsi" w:cstheme="minorHAnsi"/>
          <w:b/>
          <w:bCs/>
          <w:color w:val="FF0000"/>
          <w:sz w:val="22"/>
          <w:szCs w:val="22"/>
        </w:rPr>
        <w:t>good</w:t>
      </w:r>
      <w:r>
        <w:rPr>
          <w:rFonts w:asciiTheme="minorHAnsi" w:hAnsiTheme="minorHAnsi" w:cstheme="minorHAnsi"/>
          <w:b/>
          <w:bCs/>
          <w:color w:val="FF0000"/>
          <w:sz w:val="22"/>
          <w:szCs w:val="22"/>
        </w:rPr>
        <w:t xml:space="preserve"> school behavioural record.</w:t>
      </w:r>
    </w:p>
    <w:p w14:paraId="44EF812D" w14:textId="1CBECC4E" w:rsidR="0076627F" w:rsidRPr="003F1DB4" w:rsidRDefault="0076627F" w:rsidP="0076627F">
      <w:pPr>
        <w:pStyle w:val="ListParagraph"/>
        <w:numPr>
          <w:ilvl w:val="0"/>
          <w:numId w:val="1"/>
        </w:numPr>
        <w:spacing w:line="360" w:lineRule="auto"/>
        <w:rPr>
          <w:rFonts w:asciiTheme="minorHAnsi" w:hAnsiTheme="minorHAnsi" w:cstheme="minorHAnsi"/>
          <w:b/>
          <w:bCs/>
          <w:color w:val="FF0000"/>
          <w:sz w:val="22"/>
          <w:szCs w:val="22"/>
        </w:rPr>
      </w:pPr>
      <w:r w:rsidRPr="003F1DB4">
        <w:rPr>
          <w:rFonts w:asciiTheme="minorHAnsi" w:hAnsiTheme="minorHAnsi" w:cstheme="minorHAnsi"/>
          <w:b/>
          <w:bCs/>
          <w:color w:val="FF0000"/>
          <w:sz w:val="22"/>
          <w:szCs w:val="22"/>
        </w:rPr>
        <w:t xml:space="preserve">Submit the DofE booklet with completed details of </w:t>
      </w:r>
      <w:r w:rsidR="00DB675D">
        <w:rPr>
          <w:rFonts w:asciiTheme="minorHAnsi" w:hAnsiTheme="minorHAnsi" w:cstheme="minorHAnsi"/>
          <w:b/>
          <w:bCs/>
          <w:color w:val="FF0000"/>
          <w:sz w:val="22"/>
          <w:szCs w:val="22"/>
        </w:rPr>
        <w:t>what will</w:t>
      </w:r>
      <w:r w:rsidR="004B652D">
        <w:rPr>
          <w:rFonts w:asciiTheme="minorHAnsi" w:hAnsiTheme="minorHAnsi" w:cstheme="minorHAnsi"/>
          <w:b/>
          <w:bCs/>
          <w:color w:val="FF0000"/>
          <w:sz w:val="22"/>
          <w:szCs w:val="22"/>
        </w:rPr>
        <w:t xml:space="preserve"> be</w:t>
      </w:r>
      <w:r w:rsidR="00DB675D">
        <w:rPr>
          <w:rFonts w:asciiTheme="minorHAnsi" w:hAnsiTheme="minorHAnsi" w:cstheme="minorHAnsi"/>
          <w:b/>
          <w:bCs/>
          <w:color w:val="FF0000"/>
          <w:sz w:val="22"/>
          <w:szCs w:val="22"/>
        </w:rPr>
        <w:t xml:space="preserve"> done for </w:t>
      </w:r>
      <w:r w:rsidRPr="003F1DB4">
        <w:rPr>
          <w:rFonts w:asciiTheme="minorHAnsi" w:hAnsiTheme="minorHAnsi" w:cstheme="minorHAnsi"/>
          <w:b/>
          <w:bCs/>
          <w:color w:val="FF0000"/>
          <w:sz w:val="22"/>
          <w:szCs w:val="22"/>
        </w:rPr>
        <w:t xml:space="preserve">each </w:t>
      </w:r>
      <w:r w:rsidR="00DB675D" w:rsidRPr="003F1DB4">
        <w:rPr>
          <w:rFonts w:asciiTheme="minorHAnsi" w:hAnsiTheme="minorHAnsi" w:cstheme="minorHAnsi"/>
          <w:b/>
          <w:bCs/>
          <w:color w:val="FF0000"/>
          <w:sz w:val="22"/>
          <w:szCs w:val="22"/>
        </w:rPr>
        <w:t>section</w:t>
      </w:r>
      <w:r w:rsidR="004B652D">
        <w:rPr>
          <w:rFonts w:asciiTheme="minorHAnsi" w:hAnsiTheme="minorHAnsi" w:cstheme="minorHAnsi"/>
          <w:b/>
          <w:bCs/>
          <w:color w:val="FF0000"/>
          <w:sz w:val="22"/>
          <w:szCs w:val="22"/>
        </w:rPr>
        <w:t xml:space="preserve"> and who will be the assessor.</w:t>
      </w:r>
    </w:p>
    <w:p w14:paraId="4B4F4512" w14:textId="09B156C2" w:rsidR="0076627F" w:rsidRPr="003F1DB4" w:rsidRDefault="0076627F" w:rsidP="0076627F">
      <w:pPr>
        <w:pStyle w:val="ListParagraph"/>
        <w:numPr>
          <w:ilvl w:val="0"/>
          <w:numId w:val="1"/>
        </w:numPr>
        <w:spacing w:line="360" w:lineRule="auto"/>
        <w:rPr>
          <w:rFonts w:asciiTheme="minorHAnsi" w:hAnsiTheme="minorHAnsi" w:cstheme="minorHAnsi"/>
          <w:b/>
          <w:bCs/>
          <w:color w:val="FF0000"/>
          <w:sz w:val="22"/>
          <w:szCs w:val="22"/>
        </w:rPr>
      </w:pPr>
      <w:r w:rsidRPr="003F1DB4">
        <w:rPr>
          <w:rFonts w:asciiTheme="minorHAnsi" w:hAnsiTheme="minorHAnsi" w:cstheme="minorHAnsi"/>
          <w:b/>
          <w:bCs/>
          <w:color w:val="FF0000"/>
          <w:sz w:val="22"/>
          <w:szCs w:val="22"/>
        </w:rPr>
        <w:t>A short letter (about half a side of A4) detailing why you want to complete the award.</w:t>
      </w:r>
    </w:p>
    <w:p w14:paraId="365BE590" w14:textId="0D112A57" w:rsidR="0076627F" w:rsidRPr="003F1DB4" w:rsidRDefault="0076627F" w:rsidP="0076627F">
      <w:pPr>
        <w:pStyle w:val="ListParagraph"/>
        <w:numPr>
          <w:ilvl w:val="0"/>
          <w:numId w:val="1"/>
        </w:numPr>
        <w:spacing w:line="360" w:lineRule="auto"/>
        <w:rPr>
          <w:rFonts w:asciiTheme="minorHAnsi" w:hAnsiTheme="minorHAnsi" w:cstheme="minorHAnsi"/>
          <w:b/>
          <w:bCs/>
          <w:color w:val="FF0000"/>
          <w:sz w:val="22"/>
          <w:szCs w:val="22"/>
        </w:rPr>
      </w:pPr>
      <w:r w:rsidRPr="003F1DB4">
        <w:rPr>
          <w:rFonts w:asciiTheme="minorHAnsi" w:hAnsiTheme="minorHAnsi" w:cstheme="minorHAnsi"/>
          <w:b/>
          <w:bCs/>
          <w:color w:val="FF0000"/>
          <w:sz w:val="22"/>
          <w:szCs w:val="22"/>
        </w:rPr>
        <w:t xml:space="preserve">Make payment of </w:t>
      </w:r>
      <w:r w:rsidR="00D86FD3">
        <w:rPr>
          <w:rFonts w:asciiTheme="minorHAnsi" w:hAnsiTheme="minorHAnsi" w:cstheme="minorHAnsi"/>
          <w:b/>
          <w:bCs/>
          <w:color w:val="FF0000"/>
          <w:sz w:val="22"/>
          <w:szCs w:val="22"/>
        </w:rPr>
        <w:t>£</w:t>
      </w:r>
      <w:r w:rsidR="00461172">
        <w:rPr>
          <w:rFonts w:asciiTheme="minorHAnsi" w:hAnsiTheme="minorHAnsi" w:cstheme="minorHAnsi"/>
          <w:b/>
          <w:bCs/>
          <w:color w:val="FF0000"/>
          <w:sz w:val="22"/>
          <w:szCs w:val="22"/>
        </w:rPr>
        <w:t>35</w:t>
      </w:r>
      <w:r w:rsidRPr="003F1DB4">
        <w:rPr>
          <w:rFonts w:asciiTheme="minorHAnsi" w:hAnsiTheme="minorHAnsi" w:cstheme="minorHAnsi"/>
          <w:b/>
          <w:bCs/>
          <w:color w:val="FF0000"/>
          <w:sz w:val="22"/>
          <w:szCs w:val="22"/>
        </w:rPr>
        <w:t xml:space="preserve"> via scopay. This is to cover the enrolment fee.</w:t>
      </w:r>
      <w:r w:rsidR="000425AF">
        <w:rPr>
          <w:rFonts w:asciiTheme="minorHAnsi" w:hAnsiTheme="minorHAnsi" w:cstheme="minorHAnsi"/>
          <w:b/>
          <w:bCs/>
          <w:color w:val="FF0000"/>
          <w:sz w:val="22"/>
          <w:szCs w:val="22"/>
        </w:rPr>
        <w:t xml:space="preserve"> Additional expedition fees will be requested at a later date</w:t>
      </w:r>
      <w:r w:rsidR="00DB675D">
        <w:rPr>
          <w:rFonts w:asciiTheme="minorHAnsi" w:hAnsiTheme="minorHAnsi" w:cstheme="minorHAnsi"/>
          <w:b/>
          <w:bCs/>
          <w:color w:val="FF0000"/>
          <w:sz w:val="22"/>
          <w:szCs w:val="22"/>
        </w:rPr>
        <w:t xml:space="preserve">, but I expect it to be </w:t>
      </w:r>
      <w:r w:rsidR="00ED16BD">
        <w:rPr>
          <w:rFonts w:asciiTheme="minorHAnsi" w:hAnsiTheme="minorHAnsi" w:cstheme="minorHAnsi"/>
          <w:b/>
          <w:bCs/>
          <w:color w:val="FF0000"/>
          <w:sz w:val="22"/>
          <w:szCs w:val="22"/>
        </w:rPr>
        <w:t>less than</w:t>
      </w:r>
      <w:r w:rsidR="00DB675D">
        <w:rPr>
          <w:rFonts w:asciiTheme="minorHAnsi" w:hAnsiTheme="minorHAnsi" w:cstheme="minorHAnsi"/>
          <w:b/>
          <w:bCs/>
          <w:color w:val="FF0000"/>
          <w:sz w:val="22"/>
          <w:szCs w:val="22"/>
        </w:rPr>
        <w:t xml:space="preserve"> £100</w:t>
      </w:r>
      <w:r w:rsidR="00372E90">
        <w:rPr>
          <w:rFonts w:asciiTheme="minorHAnsi" w:hAnsiTheme="minorHAnsi" w:cstheme="minorHAnsi"/>
          <w:b/>
          <w:bCs/>
          <w:color w:val="FF0000"/>
          <w:sz w:val="22"/>
          <w:szCs w:val="22"/>
        </w:rPr>
        <w:t>. T</w:t>
      </w:r>
      <w:r w:rsidR="00DB675D">
        <w:rPr>
          <w:rFonts w:asciiTheme="minorHAnsi" w:hAnsiTheme="minorHAnsi" w:cstheme="minorHAnsi"/>
          <w:b/>
          <w:bCs/>
          <w:color w:val="FF0000"/>
          <w:sz w:val="22"/>
          <w:szCs w:val="22"/>
        </w:rPr>
        <w:t>he final price is</w:t>
      </w:r>
      <w:r w:rsidR="00ED16BD">
        <w:rPr>
          <w:rFonts w:asciiTheme="minorHAnsi" w:hAnsiTheme="minorHAnsi" w:cstheme="minorHAnsi"/>
          <w:b/>
          <w:bCs/>
          <w:color w:val="FF0000"/>
          <w:sz w:val="22"/>
          <w:szCs w:val="22"/>
        </w:rPr>
        <w:t xml:space="preserve"> </w:t>
      </w:r>
      <w:r w:rsidR="00DB675D">
        <w:rPr>
          <w:rFonts w:asciiTheme="minorHAnsi" w:hAnsiTheme="minorHAnsi" w:cstheme="minorHAnsi"/>
          <w:b/>
          <w:bCs/>
          <w:color w:val="FF0000"/>
          <w:sz w:val="22"/>
          <w:szCs w:val="22"/>
        </w:rPr>
        <w:t xml:space="preserve">dependent on the size of the </w:t>
      </w:r>
      <w:r w:rsidR="008E65F0">
        <w:rPr>
          <w:rFonts w:asciiTheme="minorHAnsi" w:hAnsiTheme="minorHAnsi" w:cstheme="minorHAnsi"/>
          <w:b/>
          <w:bCs/>
          <w:color w:val="FF0000"/>
          <w:sz w:val="22"/>
          <w:szCs w:val="22"/>
        </w:rPr>
        <w:t>cohort</w:t>
      </w:r>
      <w:r w:rsidR="00DB675D">
        <w:rPr>
          <w:rFonts w:asciiTheme="minorHAnsi" w:hAnsiTheme="minorHAnsi" w:cstheme="minorHAnsi"/>
          <w:b/>
          <w:bCs/>
          <w:color w:val="FF0000"/>
          <w:sz w:val="22"/>
          <w:szCs w:val="22"/>
        </w:rPr>
        <w:t>.</w:t>
      </w:r>
      <w:r w:rsidR="00372E90">
        <w:rPr>
          <w:rFonts w:asciiTheme="minorHAnsi" w:hAnsiTheme="minorHAnsi" w:cstheme="minorHAnsi"/>
          <w:b/>
          <w:bCs/>
          <w:color w:val="FF0000"/>
          <w:sz w:val="22"/>
          <w:szCs w:val="22"/>
        </w:rPr>
        <w:t xml:space="preserve"> Parental consent for enrolment to the award is assumed upon receipt of payment.</w:t>
      </w:r>
    </w:p>
    <w:p w14:paraId="730921E6" w14:textId="171A1958" w:rsidR="0076627F" w:rsidRPr="006F7542" w:rsidRDefault="0076627F" w:rsidP="00F8561B">
      <w:pPr>
        <w:pStyle w:val="ListParagraph"/>
        <w:numPr>
          <w:ilvl w:val="0"/>
          <w:numId w:val="1"/>
        </w:numPr>
        <w:spacing w:line="360" w:lineRule="auto"/>
        <w:rPr>
          <w:rFonts w:asciiTheme="minorHAnsi" w:hAnsiTheme="minorHAnsi" w:cstheme="minorHAnsi"/>
          <w:b/>
          <w:bCs/>
          <w:color w:val="FF0000"/>
          <w:sz w:val="22"/>
          <w:szCs w:val="22"/>
        </w:rPr>
      </w:pPr>
      <w:r w:rsidRPr="003F1DB4">
        <w:rPr>
          <w:rFonts w:asciiTheme="minorHAnsi" w:hAnsiTheme="minorHAnsi" w:cstheme="minorHAnsi"/>
          <w:b/>
          <w:bCs/>
          <w:color w:val="FF0000"/>
          <w:sz w:val="22"/>
          <w:szCs w:val="22"/>
        </w:rPr>
        <w:t xml:space="preserve">Be available for the practice </w:t>
      </w:r>
      <w:r w:rsidR="00AE4318">
        <w:rPr>
          <w:rFonts w:asciiTheme="minorHAnsi" w:hAnsiTheme="minorHAnsi" w:cstheme="minorHAnsi"/>
          <w:b/>
          <w:bCs/>
          <w:color w:val="FF0000"/>
          <w:sz w:val="22"/>
          <w:szCs w:val="22"/>
        </w:rPr>
        <w:t>walk</w:t>
      </w:r>
      <w:r w:rsidRPr="003F1DB4">
        <w:rPr>
          <w:rFonts w:asciiTheme="minorHAnsi" w:hAnsiTheme="minorHAnsi" w:cstheme="minorHAnsi"/>
          <w:b/>
          <w:bCs/>
          <w:color w:val="FF0000"/>
          <w:sz w:val="22"/>
          <w:szCs w:val="22"/>
        </w:rPr>
        <w:t xml:space="preserve"> on Saturday </w:t>
      </w:r>
      <w:r w:rsidR="0099320D">
        <w:rPr>
          <w:rFonts w:asciiTheme="minorHAnsi" w:hAnsiTheme="minorHAnsi" w:cstheme="minorHAnsi"/>
          <w:b/>
          <w:bCs/>
          <w:color w:val="FF0000"/>
          <w:sz w:val="22"/>
          <w:szCs w:val="22"/>
        </w:rPr>
        <w:t>17</w:t>
      </w:r>
      <w:r w:rsidRPr="003F1DB4">
        <w:rPr>
          <w:rFonts w:asciiTheme="minorHAnsi" w:hAnsiTheme="minorHAnsi" w:cstheme="minorHAnsi"/>
          <w:b/>
          <w:bCs/>
          <w:color w:val="FF0000"/>
          <w:sz w:val="22"/>
          <w:szCs w:val="22"/>
          <w:vertAlign w:val="superscript"/>
        </w:rPr>
        <w:t>th</w:t>
      </w:r>
      <w:r w:rsidRPr="003F1DB4">
        <w:rPr>
          <w:rFonts w:asciiTheme="minorHAnsi" w:hAnsiTheme="minorHAnsi" w:cstheme="minorHAnsi"/>
          <w:b/>
          <w:bCs/>
          <w:color w:val="FF0000"/>
          <w:sz w:val="22"/>
          <w:szCs w:val="22"/>
        </w:rPr>
        <w:t xml:space="preserve"> </w:t>
      </w:r>
      <w:r w:rsidR="0099320D">
        <w:rPr>
          <w:rFonts w:asciiTheme="minorHAnsi" w:hAnsiTheme="minorHAnsi" w:cstheme="minorHAnsi"/>
          <w:b/>
          <w:bCs/>
          <w:color w:val="FF0000"/>
          <w:sz w:val="22"/>
          <w:szCs w:val="22"/>
        </w:rPr>
        <w:t>April</w:t>
      </w:r>
      <w:r w:rsidRPr="003F1DB4">
        <w:rPr>
          <w:rFonts w:asciiTheme="minorHAnsi" w:hAnsiTheme="minorHAnsi" w:cstheme="minorHAnsi"/>
          <w:b/>
          <w:bCs/>
          <w:color w:val="FF0000"/>
          <w:sz w:val="22"/>
          <w:szCs w:val="22"/>
        </w:rPr>
        <w:t xml:space="preserve"> and the final expedition on the weekend of </w:t>
      </w:r>
      <w:r w:rsidR="0099320D">
        <w:rPr>
          <w:rFonts w:asciiTheme="minorHAnsi" w:hAnsiTheme="minorHAnsi" w:cstheme="minorHAnsi"/>
          <w:b/>
          <w:bCs/>
          <w:color w:val="FF0000"/>
          <w:sz w:val="22"/>
          <w:szCs w:val="22"/>
        </w:rPr>
        <w:t>24</w:t>
      </w:r>
      <w:r w:rsidR="0099320D" w:rsidRPr="0099320D">
        <w:rPr>
          <w:rFonts w:asciiTheme="minorHAnsi" w:hAnsiTheme="minorHAnsi" w:cstheme="minorHAnsi"/>
          <w:b/>
          <w:bCs/>
          <w:color w:val="FF0000"/>
          <w:sz w:val="22"/>
          <w:szCs w:val="22"/>
          <w:vertAlign w:val="superscript"/>
        </w:rPr>
        <w:t>th</w:t>
      </w:r>
      <w:r w:rsidR="0099320D">
        <w:rPr>
          <w:rFonts w:asciiTheme="minorHAnsi" w:hAnsiTheme="minorHAnsi" w:cstheme="minorHAnsi"/>
          <w:b/>
          <w:bCs/>
          <w:color w:val="FF0000"/>
          <w:sz w:val="22"/>
          <w:szCs w:val="22"/>
        </w:rPr>
        <w:t xml:space="preserve"> + 25</w:t>
      </w:r>
      <w:r w:rsidR="0099320D" w:rsidRPr="0099320D">
        <w:rPr>
          <w:rFonts w:asciiTheme="minorHAnsi" w:hAnsiTheme="minorHAnsi" w:cstheme="minorHAnsi"/>
          <w:b/>
          <w:bCs/>
          <w:color w:val="FF0000"/>
          <w:sz w:val="22"/>
          <w:szCs w:val="22"/>
          <w:vertAlign w:val="superscript"/>
        </w:rPr>
        <w:t>th</w:t>
      </w:r>
      <w:r w:rsidR="0099320D">
        <w:rPr>
          <w:rFonts w:asciiTheme="minorHAnsi" w:hAnsiTheme="minorHAnsi" w:cstheme="minorHAnsi"/>
          <w:b/>
          <w:bCs/>
          <w:color w:val="FF0000"/>
          <w:sz w:val="22"/>
          <w:szCs w:val="22"/>
        </w:rPr>
        <w:t xml:space="preserve"> April.</w:t>
      </w:r>
    </w:p>
    <w:p w14:paraId="2EED06E1" w14:textId="0EB8D8E0" w:rsidR="0076627F" w:rsidRDefault="0076627F" w:rsidP="00F8561B">
      <w:pPr>
        <w:rPr>
          <w:rFonts w:asciiTheme="minorHAnsi" w:hAnsiTheme="minorHAnsi" w:cstheme="minorHAnsi"/>
          <w:sz w:val="22"/>
          <w:szCs w:val="22"/>
        </w:rPr>
      </w:pPr>
      <w:r>
        <w:rPr>
          <w:rFonts w:asciiTheme="minorHAnsi" w:hAnsiTheme="minorHAnsi" w:cstheme="minorHAnsi"/>
          <w:sz w:val="22"/>
          <w:szCs w:val="22"/>
        </w:rPr>
        <w:t xml:space="preserve">For more information, there are FAQs </w:t>
      </w:r>
      <w:r w:rsidR="0054669E">
        <w:rPr>
          <w:rFonts w:asciiTheme="minorHAnsi" w:hAnsiTheme="minorHAnsi" w:cstheme="minorHAnsi"/>
          <w:sz w:val="22"/>
          <w:szCs w:val="22"/>
        </w:rPr>
        <w:t>attached to</w:t>
      </w:r>
      <w:r>
        <w:rPr>
          <w:rFonts w:asciiTheme="minorHAnsi" w:hAnsiTheme="minorHAnsi" w:cstheme="minorHAnsi"/>
          <w:sz w:val="22"/>
          <w:szCs w:val="22"/>
        </w:rPr>
        <w:t xml:space="preserve"> this letter</w:t>
      </w:r>
      <w:r w:rsidR="00B068EC">
        <w:rPr>
          <w:rFonts w:asciiTheme="minorHAnsi" w:hAnsiTheme="minorHAnsi" w:cstheme="minorHAnsi"/>
          <w:sz w:val="22"/>
          <w:szCs w:val="22"/>
        </w:rPr>
        <w:t>. Should you have any other questions do get in contact with me via email.</w:t>
      </w:r>
    </w:p>
    <w:p w14:paraId="6269790A" w14:textId="77777777" w:rsidR="00B068EC" w:rsidRDefault="00B068EC" w:rsidP="00F8561B">
      <w:pPr>
        <w:rPr>
          <w:rFonts w:asciiTheme="minorHAnsi" w:hAnsiTheme="minorHAnsi" w:cstheme="minorHAnsi"/>
          <w:sz w:val="22"/>
          <w:szCs w:val="22"/>
        </w:rPr>
      </w:pPr>
    </w:p>
    <w:p w14:paraId="0DD38600" w14:textId="50CAE7A9" w:rsidR="00B068EC" w:rsidRDefault="00B068EC" w:rsidP="00F8561B">
      <w:pPr>
        <w:rPr>
          <w:rFonts w:asciiTheme="minorHAnsi" w:hAnsiTheme="minorHAnsi" w:cstheme="minorHAnsi"/>
          <w:sz w:val="22"/>
          <w:szCs w:val="22"/>
        </w:rPr>
      </w:pPr>
      <w:r>
        <w:rPr>
          <w:rFonts w:asciiTheme="minorHAnsi" w:hAnsiTheme="minorHAnsi" w:cstheme="minorHAnsi"/>
          <w:sz w:val="22"/>
          <w:szCs w:val="22"/>
        </w:rPr>
        <w:t>Your sincerely,</w:t>
      </w:r>
    </w:p>
    <w:p w14:paraId="50339849" w14:textId="01939ECE" w:rsidR="00B068EC" w:rsidRDefault="00B068EC" w:rsidP="00F8561B">
      <w:pPr>
        <w:rPr>
          <w:rFonts w:asciiTheme="minorHAnsi" w:hAnsiTheme="minorHAnsi" w:cstheme="minorHAnsi"/>
          <w:sz w:val="22"/>
          <w:szCs w:val="22"/>
        </w:rPr>
      </w:pPr>
      <w:r>
        <w:rPr>
          <w:rFonts w:asciiTheme="minorHAnsi" w:hAnsiTheme="minorHAnsi" w:cstheme="minorHAnsi"/>
          <w:sz w:val="22"/>
          <w:szCs w:val="22"/>
        </w:rPr>
        <w:t>James Butler</w:t>
      </w:r>
    </w:p>
    <w:p w14:paraId="0C1A6742" w14:textId="6D0E3CEE" w:rsidR="00B068EC" w:rsidRDefault="00DB675D" w:rsidP="00F8561B">
      <w:pPr>
        <w:rPr>
          <w:rFonts w:asciiTheme="minorHAnsi" w:hAnsiTheme="minorHAnsi" w:cstheme="minorHAnsi"/>
          <w:sz w:val="22"/>
          <w:szCs w:val="22"/>
        </w:rPr>
      </w:pPr>
      <w:r>
        <w:rPr>
          <w:rFonts w:asciiTheme="minorHAnsi" w:hAnsiTheme="minorHAnsi" w:cstheme="minorHAnsi"/>
          <w:sz w:val="22"/>
          <w:szCs w:val="22"/>
        </w:rPr>
        <w:t xml:space="preserve">Bronze </w:t>
      </w:r>
      <w:r w:rsidR="00B068EC">
        <w:rPr>
          <w:rFonts w:asciiTheme="minorHAnsi" w:hAnsiTheme="minorHAnsi" w:cstheme="minorHAnsi"/>
          <w:sz w:val="22"/>
          <w:szCs w:val="22"/>
        </w:rPr>
        <w:t>DofE Co-ordinator</w:t>
      </w:r>
    </w:p>
    <w:p w14:paraId="0D7D9FB0" w14:textId="77777777" w:rsidR="00B068EC" w:rsidRDefault="00B068EC" w:rsidP="00F8561B">
      <w:pPr>
        <w:rPr>
          <w:rFonts w:asciiTheme="minorHAnsi" w:hAnsiTheme="minorHAnsi" w:cstheme="minorHAnsi"/>
          <w:sz w:val="22"/>
          <w:szCs w:val="22"/>
        </w:rPr>
      </w:pPr>
    </w:p>
    <w:p w14:paraId="3F0DF0AF" w14:textId="77777777" w:rsidR="00B068EC" w:rsidRDefault="00B068EC" w:rsidP="00F8561B">
      <w:pPr>
        <w:rPr>
          <w:rFonts w:asciiTheme="minorHAnsi" w:hAnsiTheme="minorHAnsi" w:cstheme="minorHAnsi"/>
          <w:sz w:val="22"/>
          <w:szCs w:val="22"/>
        </w:rPr>
      </w:pPr>
    </w:p>
    <w:p w14:paraId="14FDADAC" w14:textId="77777777" w:rsidR="0054669E" w:rsidRDefault="0054669E" w:rsidP="00F8561B">
      <w:pPr>
        <w:rPr>
          <w:rFonts w:asciiTheme="minorHAnsi" w:hAnsiTheme="minorHAnsi" w:cstheme="minorHAnsi"/>
          <w:b/>
          <w:bCs/>
          <w:sz w:val="22"/>
          <w:szCs w:val="22"/>
        </w:rPr>
      </w:pPr>
    </w:p>
    <w:p w14:paraId="03C58787" w14:textId="77777777" w:rsidR="0054669E" w:rsidRDefault="0054669E" w:rsidP="00F8561B">
      <w:pPr>
        <w:rPr>
          <w:rFonts w:asciiTheme="minorHAnsi" w:hAnsiTheme="minorHAnsi" w:cstheme="minorHAnsi"/>
          <w:b/>
          <w:bCs/>
          <w:sz w:val="22"/>
          <w:szCs w:val="22"/>
        </w:rPr>
      </w:pPr>
    </w:p>
    <w:p w14:paraId="5D49F3B2" w14:textId="77777777" w:rsidR="0054669E" w:rsidRDefault="0054669E" w:rsidP="00F8561B">
      <w:pPr>
        <w:rPr>
          <w:rFonts w:asciiTheme="minorHAnsi" w:hAnsiTheme="minorHAnsi" w:cstheme="minorHAnsi"/>
          <w:b/>
          <w:bCs/>
          <w:sz w:val="22"/>
          <w:szCs w:val="22"/>
        </w:rPr>
      </w:pPr>
    </w:p>
    <w:p w14:paraId="7A582539" w14:textId="77777777" w:rsidR="0054669E" w:rsidRDefault="0054669E" w:rsidP="00F8561B">
      <w:pPr>
        <w:rPr>
          <w:rFonts w:asciiTheme="minorHAnsi" w:hAnsiTheme="minorHAnsi" w:cstheme="minorHAnsi"/>
          <w:b/>
          <w:bCs/>
          <w:sz w:val="22"/>
          <w:szCs w:val="22"/>
        </w:rPr>
      </w:pPr>
    </w:p>
    <w:p w14:paraId="6066FE03" w14:textId="77777777" w:rsidR="0054669E" w:rsidRDefault="0054669E" w:rsidP="00F8561B">
      <w:pPr>
        <w:rPr>
          <w:rFonts w:asciiTheme="minorHAnsi" w:hAnsiTheme="minorHAnsi" w:cstheme="minorHAnsi"/>
          <w:b/>
          <w:bCs/>
          <w:sz w:val="22"/>
          <w:szCs w:val="22"/>
        </w:rPr>
      </w:pPr>
    </w:p>
    <w:p w14:paraId="285C7BD8" w14:textId="77777777" w:rsidR="0054669E" w:rsidRDefault="0054669E" w:rsidP="00F8561B">
      <w:pPr>
        <w:rPr>
          <w:rFonts w:asciiTheme="minorHAnsi" w:hAnsiTheme="minorHAnsi" w:cstheme="minorHAnsi"/>
          <w:b/>
          <w:bCs/>
          <w:sz w:val="22"/>
          <w:szCs w:val="22"/>
        </w:rPr>
      </w:pPr>
    </w:p>
    <w:p w14:paraId="6C757C8D" w14:textId="77777777" w:rsidR="0054669E" w:rsidRDefault="0054669E" w:rsidP="00F8561B">
      <w:pPr>
        <w:rPr>
          <w:rFonts w:asciiTheme="minorHAnsi" w:hAnsiTheme="minorHAnsi" w:cstheme="minorHAnsi"/>
          <w:b/>
          <w:bCs/>
          <w:sz w:val="22"/>
          <w:szCs w:val="22"/>
        </w:rPr>
      </w:pPr>
    </w:p>
    <w:p w14:paraId="6E0019B1" w14:textId="77777777" w:rsidR="0054669E" w:rsidRDefault="0054669E" w:rsidP="00F8561B">
      <w:pPr>
        <w:rPr>
          <w:rFonts w:asciiTheme="minorHAnsi" w:hAnsiTheme="minorHAnsi" w:cstheme="minorHAnsi"/>
          <w:b/>
          <w:bCs/>
          <w:sz w:val="22"/>
          <w:szCs w:val="22"/>
        </w:rPr>
      </w:pPr>
    </w:p>
    <w:p w14:paraId="697628D2" w14:textId="77777777" w:rsidR="0054669E" w:rsidRDefault="0054669E" w:rsidP="00F8561B">
      <w:pPr>
        <w:rPr>
          <w:rFonts w:asciiTheme="minorHAnsi" w:hAnsiTheme="minorHAnsi" w:cstheme="minorHAnsi"/>
          <w:b/>
          <w:bCs/>
          <w:sz w:val="22"/>
          <w:szCs w:val="22"/>
        </w:rPr>
      </w:pPr>
    </w:p>
    <w:p w14:paraId="73B866B6" w14:textId="77777777" w:rsidR="0054669E" w:rsidRDefault="0054669E" w:rsidP="00C25700">
      <w:pPr>
        <w:jc w:val="right"/>
        <w:rPr>
          <w:rFonts w:asciiTheme="minorHAnsi" w:hAnsiTheme="minorHAnsi" w:cstheme="minorHAnsi"/>
          <w:b/>
          <w:bCs/>
          <w:sz w:val="22"/>
          <w:szCs w:val="22"/>
        </w:rPr>
      </w:pPr>
    </w:p>
    <w:p w14:paraId="0C2EDFCC" w14:textId="77777777" w:rsidR="0054669E" w:rsidRDefault="0054669E" w:rsidP="00F8561B">
      <w:pPr>
        <w:rPr>
          <w:rFonts w:asciiTheme="minorHAnsi" w:hAnsiTheme="minorHAnsi" w:cstheme="minorHAnsi"/>
          <w:b/>
          <w:bCs/>
          <w:sz w:val="22"/>
          <w:szCs w:val="22"/>
        </w:rPr>
      </w:pPr>
    </w:p>
    <w:p w14:paraId="74BFBAAF" w14:textId="77777777" w:rsidR="0054669E" w:rsidRDefault="0054669E" w:rsidP="00F8561B">
      <w:pPr>
        <w:rPr>
          <w:rFonts w:asciiTheme="minorHAnsi" w:hAnsiTheme="minorHAnsi" w:cstheme="minorHAnsi"/>
          <w:b/>
          <w:bCs/>
          <w:sz w:val="22"/>
          <w:szCs w:val="22"/>
        </w:rPr>
      </w:pPr>
    </w:p>
    <w:p w14:paraId="46BE6E6C" w14:textId="77777777" w:rsidR="0054669E" w:rsidRDefault="0054669E" w:rsidP="00F8561B">
      <w:pPr>
        <w:rPr>
          <w:rFonts w:asciiTheme="minorHAnsi" w:hAnsiTheme="minorHAnsi" w:cstheme="minorHAnsi"/>
          <w:b/>
          <w:bCs/>
          <w:sz w:val="22"/>
          <w:szCs w:val="22"/>
        </w:rPr>
      </w:pPr>
    </w:p>
    <w:p w14:paraId="76846667" w14:textId="77777777" w:rsidR="0054669E" w:rsidRDefault="0054669E" w:rsidP="00F8561B">
      <w:pPr>
        <w:rPr>
          <w:rFonts w:asciiTheme="minorHAnsi" w:hAnsiTheme="minorHAnsi" w:cstheme="minorHAnsi"/>
          <w:b/>
          <w:bCs/>
          <w:sz w:val="22"/>
          <w:szCs w:val="22"/>
        </w:rPr>
      </w:pPr>
    </w:p>
    <w:p w14:paraId="11FBE81E" w14:textId="77777777" w:rsidR="0054669E" w:rsidRDefault="0054669E" w:rsidP="00F8561B">
      <w:pPr>
        <w:rPr>
          <w:rFonts w:asciiTheme="minorHAnsi" w:hAnsiTheme="minorHAnsi" w:cstheme="minorHAnsi"/>
          <w:b/>
          <w:bCs/>
          <w:sz w:val="22"/>
          <w:szCs w:val="22"/>
        </w:rPr>
      </w:pPr>
    </w:p>
    <w:p w14:paraId="315E4973" w14:textId="77777777" w:rsidR="0054669E" w:rsidRDefault="0054669E" w:rsidP="00F8561B">
      <w:pPr>
        <w:rPr>
          <w:rFonts w:asciiTheme="minorHAnsi" w:hAnsiTheme="minorHAnsi" w:cstheme="minorHAnsi"/>
          <w:b/>
          <w:bCs/>
          <w:sz w:val="22"/>
          <w:szCs w:val="22"/>
        </w:rPr>
      </w:pPr>
    </w:p>
    <w:p w14:paraId="41111D19" w14:textId="77777777" w:rsidR="0054669E" w:rsidRDefault="0054669E" w:rsidP="00F8561B">
      <w:pPr>
        <w:rPr>
          <w:rFonts w:asciiTheme="minorHAnsi" w:hAnsiTheme="minorHAnsi" w:cstheme="minorHAnsi"/>
          <w:b/>
          <w:bCs/>
          <w:sz w:val="22"/>
          <w:szCs w:val="22"/>
        </w:rPr>
      </w:pPr>
    </w:p>
    <w:p w14:paraId="42808DD4" w14:textId="77777777" w:rsidR="0054669E" w:rsidRDefault="0054669E" w:rsidP="00F8561B">
      <w:pPr>
        <w:rPr>
          <w:rFonts w:asciiTheme="minorHAnsi" w:hAnsiTheme="minorHAnsi" w:cstheme="minorHAnsi"/>
          <w:b/>
          <w:bCs/>
          <w:sz w:val="22"/>
          <w:szCs w:val="22"/>
        </w:rPr>
      </w:pPr>
    </w:p>
    <w:p w14:paraId="6CD8D2FA" w14:textId="77777777" w:rsidR="0054669E" w:rsidRDefault="0054669E" w:rsidP="00F8561B">
      <w:pPr>
        <w:rPr>
          <w:rFonts w:asciiTheme="minorHAnsi" w:hAnsiTheme="minorHAnsi" w:cstheme="minorHAnsi"/>
          <w:b/>
          <w:bCs/>
          <w:sz w:val="22"/>
          <w:szCs w:val="22"/>
        </w:rPr>
      </w:pPr>
    </w:p>
    <w:p w14:paraId="2F45CC85" w14:textId="77777777" w:rsidR="0054669E" w:rsidRDefault="0054669E" w:rsidP="00F8561B">
      <w:pPr>
        <w:rPr>
          <w:rFonts w:asciiTheme="minorHAnsi" w:hAnsiTheme="minorHAnsi" w:cstheme="minorHAnsi"/>
          <w:b/>
          <w:bCs/>
          <w:sz w:val="22"/>
          <w:szCs w:val="22"/>
        </w:rPr>
      </w:pPr>
    </w:p>
    <w:p w14:paraId="2B0C5B9D" w14:textId="77777777" w:rsidR="0054669E" w:rsidRDefault="0054669E" w:rsidP="00F8561B">
      <w:pPr>
        <w:rPr>
          <w:rFonts w:asciiTheme="minorHAnsi" w:hAnsiTheme="minorHAnsi" w:cstheme="minorHAnsi"/>
          <w:b/>
          <w:bCs/>
          <w:sz w:val="22"/>
          <w:szCs w:val="22"/>
        </w:rPr>
      </w:pPr>
    </w:p>
    <w:p w14:paraId="2B433BAF" w14:textId="77777777" w:rsidR="0054669E" w:rsidRDefault="0054669E" w:rsidP="00F8561B">
      <w:pPr>
        <w:rPr>
          <w:rFonts w:asciiTheme="minorHAnsi" w:hAnsiTheme="minorHAnsi" w:cstheme="minorHAnsi"/>
          <w:b/>
          <w:bCs/>
          <w:sz w:val="22"/>
          <w:szCs w:val="22"/>
        </w:rPr>
      </w:pPr>
    </w:p>
    <w:p w14:paraId="60263FF8" w14:textId="77777777" w:rsidR="0054669E" w:rsidRDefault="0054669E" w:rsidP="00F8561B">
      <w:pPr>
        <w:rPr>
          <w:rFonts w:asciiTheme="minorHAnsi" w:hAnsiTheme="minorHAnsi" w:cstheme="minorHAnsi"/>
          <w:b/>
          <w:bCs/>
          <w:sz w:val="22"/>
          <w:szCs w:val="22"/>
        </w:rPr>
      </w:pPr>
    </w:p>
    <w:p w14:paraId="2654F99B" w14:textId="77777777" w:rsidR="0054669E" w:rsidRDefault="0054669E" w:rsidP="00F8561B">
      <w:pPr>
        <w:rPr>
          <w:rFonts w:asciiTheme="minorHAnsi" w:hAnsiTheme="minorHAnsi" w:cstheme="minorHAnsi"/>
          <w:b/>
          <w:bCs/>
          <w:sz w:val="22"/>
          <w:szCs w:val="22"/>
        </w:rPr>
      </w:pPr>
    </w:p>
    <w:p w14:paraId="6D8CEA28" w14:textId="77777777" w:rsidR="0054669E" w:rsidRDefault="0054669E" w:rsidP="00F8561B">
      <w:pPr>
        <w:rPr>
          <w:rFonts w:asciiTheme="minorHAnsi" w:hAnsiTheme="minorHAnsi" w:cstheme="minorHAnsi"/>
          <w:b/>
          <w:bCs/>
          <w:sz w:val="22"/>
          <w:szCs w:val="22"/>
        </w:rPr>
      </w:pPr>
    </w:p>
    <w:p w14:paraId="619F86B4" w14:textId="77777777" w:rsidR="0054669E" w:rsidRDefault="0054669E" w:rsidP="00F8561B">
      <w:pPr>
        <w:rPr>
          <w:rFonts w:asciiTheme="minorHAnsi" w:hAnsiTheme="minorHAnsi" w:cstheme="minorHAnsi"/>
          <w:b/>
          <w:bCs/>
          <w:sz w:val="22"/>
          <w:szCs w:val="22"/>
        </w:rPr>
      </w:pPr>
    </w:p>
    <w:p w14:paraId="4CCD6F66" w14:textId="77777777" w:rsidR="0054669E" w:rsidRDefault="0054669E" w:rsidP="00F8561B">
      <w:pPr>
        <w:rPr>
          <w:rFonts w:asciiTheme="minorHAnsi" w:hAnsiTheme="minorHAnsi" w:cstheme="minorHAnsi"/>
          <w:b/>
          <w:bCs/>
          <w:sz w:val="22"/>
          <w:szCs w:val="22"/>
        </w:rPr>
      </w:pPr>
    </w:p>
    <w:p w14:paraId="6DDA5F85" w14:textId="77777777" w:rsidR="0054669E" w:rsidRDefault="0054669E" w:rsidP="00F8561B">
      <w:pPr>
        <w:rPr>
          <w:rFonts w:asciiTheme="minorHAnsi" w:hAnsiTheme="minorHAnsi" w:cstheme="minorHAnsi"/>
          <w:b/>
          <w:bCs/>
          <w:sz w:val="22"/>
          <w:szCs w:val="22"/>
        </w:rPr>
      </w:pPr>
    </w:p>
    <w:p w14:paraId="31E08870" w14:textId="77777777" w:rsidR="0054669E" w:rsidRDefault="0054669E" w:rsidP="00F8561B">
      <w:pPr>
        <w:rPr>
          <w:rFonts w:asciiTheme="minorHAnsi" w:hAnsiTheme="minorHAnsi" w:cstheme="minorHAnsi"/>
          <w:b/>
          <w:bCs/>
          <w:sz w:val="22"/>
          <w:szCs w:val="22"/>
        </w:rPr>
      </w:pPr>
    </w:p>
    <w:p w14:paraId="3F000199" w14:textId="77777777" w:rsidR="0054669E" w:rsidRDefault="0054669E" w:rsidP="00F8561B">
      <w:pPr>
        <w:rPr>
          <w:rFonts w:asciiTheme="minorHAnsi" w:hAnsiTheme="minorHAnsi" w:cstheme="minorHAnsi"/>
          <w:b/>
          <w:bCs/>
          <w:sz w:val="22"/>
          <w:szCs w:val="22"/>
        </w:rPr>
      </w:pPr>
    </w:p>
    <w:p w14:paraId="7B812AA1" w14:textId="77777777" w:rsidR="0054669E" w:rsidRDefault="0054669E" w:rsidP="00F8561B">
      <w:pPr>
        <w:rPr>
          <w:rFonts w:asciiTheme="minorHAnsi" w:hAnsiTheme="minorHAnsi" w:cstheme="minorHAnsi"/>
          <w:b/>
          <w:bCs/>
          <w:sz w:val="22"/>
          <w:szCs w:val="22"/>
        </w:rPr>
      </w:pPr>
    </w:p>
    <w:p w14:paraId="25096F77" w14:textId="77777777" w:rsidR="0054669E" w:rsidRDefault="0054669E" w:rsidP="00F8561B">
      <w:pPr>
        <w:rPr>
          <w:rFonts w:asciiTheme="minorHAnsi" w:hAnsiTheme="minorHAnsi" w:cstheme="minorHAnsi"/>
          <w:b/>
          <w:bCs/>
          <w:sz w:val="22"/>
          <w:szCs w:val="22"/>
        </w:rPr>
      </w:pPr>
    </w:p>
    <w:p w14:paraId="59EA1F00" w14:textId="77777777" w:rsidR="0054669E" w:rsidRDefault="0054669E" w:rsidP="00F8561B">
      <w:pPr>
        <w:rPr>
          <w:rFonts w:asciiTheme="minorHAnsi" w:hAnsiTheme="minorHAnsi" w:cstheme="minorHAnsi"/>
          <w:b/>
          <w:bCs/>
          <w:sz w:val="22"/>
          <w:szCs w:val="22"/>
        </w:rPr>
      </w:pPr>
    </w:p>
    <w:p w14:paraId="6E69403C" w14:textId="77777777" w:rsidR="0054669E" w:rsidRDefault="0054669E" w:rsidP="00F8561B">
      <w:pPr>
        <w:rPr>
          <w:rFonts w:asciiTheme="minorHAnsi" w:hAnsiTheme="minorHAnsi" w:cstheme="minorHAnsi"/>
          <w:b/>
          <w:bCs/>
          <w:sz w:val="22"/>
          <w:szCs w:val="22"/>
        </w:rPr>
      </w:pPr>
    </w:p>
    <w:p w14:paraId="57D877D2" w14:textId="77777777" w:rsidR="0054669E" w:rsidRDefault="0054669E" w:rsidP="00F8561B">
      <w:pPr>
        <w:rPr>
          <w:rFonts w:asciiTheme="minorHAnsi" w:hAnsiTheme="minorHAnsi" w:cstheme="minorHAnsi"/>
          <w:b/>
          <w:bCs/>
          <w:sz w:val="22"/>
          <w:szCs w:val="22"/>
        </w:rPr>
      </w:pPr>
    </w:p>
    <w:p w14:paraId="1F112935" w14:textId="77777777" w:rsidR="0054669E" w:rsidRDefault="0054669E" w:rsidP="00F8561B">
      <w:pPr>
        <w:rPr>
          <w:rFonts w:asciiTheme="minorHAnsi" w:hAnsiTheme="minorHAnsi" w:cstheme="minorHAnsi"/>
          <w:b/>
          <w:bCs/>
          <w:sz w:val="22"/>
          <w:szCs w:val="22"/>
        </w:rPr>
      </w:pPr>
    </w:p>
    <w:p w14:paraId="2B176194" w14:textId="77777777" w:rsidR="0054669E" w:rsidRDefault="0054669E" w:rsidP="00F8561B">
      <w:pPr>
        <w:rPr>
          <w:rFonts w:asciiTheme="minorHAnsi" w:hAnsiTheme="minorHAnsi" w:cstheme="minorHAnsi"/>
          <w:b/>
          <w:bCs/>
          <w:sz w:val="22"/>
          <w:szCs w:val="22"/>
        </w:rPr>
      </w:pPr>
    </w:p>
    <w:p w14:paraId="1E395E81" w14:textId="77777777" w:rsidR="0054669E" w:rsidRDefault="0054669E" w:rsidP="00F8561B">
      <w:pPr>
        <w:rPr>
          <w:rFonts w:asciiTheme="minorHAnsi" w:hAnsiTheme="minorHAnsi" w:cstheme="minorHAnsi"/>
          <w:b/>
          <w:bCs/>
          <w:sz w:val="22"/>
          <w:szCs w:val="22"/>
        </w:rPr>
      </w:pPr>
    </w:p>
    <w:p w14:paraId="7051BAC6" w14:textId="77777777" w:rsidR="0054669E" w:rsidRDefault="0054669E" w:rsidP="00F8561B">
      <w:pPr>
        <w:rPr>
          <w:rFonts w:asciiTheme="minorHAnsi" w:hAnsiTheme="minorHAnsi" w:cstheme="minorHAnsi"/>
          <w:b/>
          <w:bCs/>
          <w:sz w:val="22"/>
          <w:szCs w:val="22"/>
        </w:rPr>
      </w:pPr>
    </w:p>
    <w:p w14:paraId="68D6A09A" w14:textId="77777777" w:rsidR="00B1478F" w:rsidRDefault="00B1478F" w:rsidP="00F8561B">
      <w:pPr>
        <w:rPr>
          <w:rFonts w:asciiTheme="minorHAnsi" w:hAnsiTheme="minorHAnsi" w:cstheme="minorHAnsi"/>
          <w:b/>
          <w:bCs/>
          <w:sz w:val="22"/>
          <w:szCs w:val="22"/>
        </w:rPr>
      </w:pPr>
    </w:p>
    <w:p w14:paraId="72A1D753" w14:textId="77777777" w:rsidR="00B1478F" w:rsidRDefault="00B1478F" w:rsidP="00F8561B">
      <w:pPr>
        <w:rPr>
          <w:rFonts w:asciiTheme="minorHAnsi" w:hAnsiTheme="minorHAnsi" w:cstheme="minorHAnsi"/>
          <w:b/>
          <w:bCs/>
          <w:sz w:val="22"/>
          <w:szCs w:val="22"/>
        </w:rPr>
      </w:pPr>
    </w:p>
    <w:p w14:paraId="1E3E0565" w14:textId="77777777" w:rsidR="00B1478F" w:rsidRDefault="00B1478F" w:rsidP="00F8561B">
      <w:pPr>
        <w:rPr>
          <w:rFonts w:asciiTheme="minorHAnsi" w:hAnsiTheme="minorHAnsi" w:cstheme="minorHAnsi"/>
          <w:b/>
          <w:bCs/>
          <w:sz w:val="22"/>
          <w:szCs w:val="22"/>
        </w:rPr>
      </w:pPr>
    </w:p>
    <w:p w14:paraId="5DD1DAB1" w14:textId="77777777" w:rsidR="00B1478F" w:rsidRDefault="00B1478F" w:rsidP="00F8561B">
      <w:pPr>
        <w:rPr>
          <w:rFonts w:asciiTheme="minorHAnsi" w:hAnsiTheme="minorHAnsi" w:cstheme="minorHAnsi"/>
          <w:b/>
          <w:bCs/>
          <w:sz w:val="22"/>
          <w:szCs w:val="22"/>
        </w:rPr>
      </w:pPr>
    </w:p>
    <w:p w14:paraId="0F111859" w14:textId="77777777" w:rsidR="00B1478F" w:rsidRDefault="00B1478F" w:rsidP="00F8561B">
      <w:pPr>
        <w:rPr>
          <w:rFonts w:asciiTheme="minorHAnsi" w:hAnsiTheme="minorHAnsi" w:cstheme="minorHAnsi"/>
          <w:b/>
          <w:bCs/>
          <w:sz w:val="22"/>
          <w:szCs w:val="22"/>
        </w:rPr>
      </w:pPr>
    </w:p>
    <w:p w14:paraId="2C23937C" w14:textId="77777777" w:rsidR="00B1478F" w:rsidRDefault="00B1478F" w:rsidP="00F8561B">
      <w:pPr>
        <w:rPr>
          <w:rFonts w:asciiTheme="minorHAnsi" w:hAnsiTheme="minorHAnsi" w:cstheme="minorHAnsi"/>
          <w:b/>
          <w:bCs/>
          <w:sz w:val="22"/>
          <w:szCs w:val="22"/>
        </w:rPr>
      </w:pPr>
    </w:p>
    <w:p w14:paraId="3677AD41" w14:textId="77777777" w:rsidR="00B1478F" w:rsidRDefault="00B1478F" w:rsidP="00F8561B">
      <w:pPr>
        <w:rPr>
          <w:rFonts w:asciiTheme="minorHAnsi" w:hAnsiTheme="minorHAnsi" w:cstheme="minorHAnsi"/>
          <w:b/>
          <w:bCs/>
          <w:sz w:val="22"/>
          <w:szCs w:val="22"/>
        </w:rPr>
      </w:pPr>
    </w:p>
    <w:p w14:paraId="7ABE0E3A" w14:textId="77777777" w:rsidR="00B1478F" w:rsidRDefault="00B1478F" w:rsidP="00F8561B">
      <w:pPr>
        <w:rPr>
          <w:rFonts w:asciiTheme="minorHAnsi" w:hAnsiTheme="minorHAnsi" w:cstheme="minorHAnsi"/>
          <w:b/>
          <w:bCs/>
          <w:sz w:val="22"/>
          <w:szCs w:val="22"/>
        </w:rPr>
      </w:pPr>
    </w:p>
    <w:p w14:paraId="4D154B6F" w14:textId="77777777" w:rsidR="00B1478F" w:rsidRDefault="00B1478F" w:rsidP="00F8561B">
      <w:pPr>
        <w:rPr>
          <w:rFonts w:asciiTheme="minorHAnsi" w:hAnsiTheme="minorHAnsi" w:cstheme="minorHAnsi"/>
          <w:b/>
          <w:bCs/>
          <w:sz w:val="22"/>
          <w:szCs w:val="22"/>
        </w:rPr>
      </w:pPr>
    </w:p>
    <w:p w14:paraId="07D7F0FA" w14:textId="77777777" w:rsidR="00B1478F" w:rsidRDefault="00B1478F" w:rsidP="00F8561B">
      <w:pPr>
        <w:rPr>
          <w:rFonts w:asciiTheme="minorHAnsi" w:hAnsiTheme="minorHAnsi" w:cstheme="minorHAnsi"/>
          <w:b/>
          <w:bCs/>
          <w:sz w:val="22"/>
          <w:szCs w:val="22"/>
        </w:rPr>
      </w:pPr>
    </w:p>
    <w:p w14:paraId="144E7B84" w14:textId="77777777" w:rsidR="00B1478F" w:rsidRDefault="00B1478F" w:rsidP="00F8561B">
      <w:pPr>
        <w:rPr>
          <w:rFonts w:asciiTheme="minorHAnsi" w:hAnsiTheme="minorHAnsi" w:cstheme="minorHAnsi"/>
          <w:b/>
          <w:bCs/>
          <w:sz w:val="22"/>
          <w:szCs w:val="22"/>
        </w:rPr>
      </w:pPr>
    </w:p>
    <w:p w14:paraId="189AD591" w14:textId="0244611E" w:rsidR="00B068EC" w:rsidRPr="006D3ED4" w:rsidRDefault="00B068EC" w:rsidP="00F8561B">
      <w:pPr>
        <w:rPr>
          <w:rFonts w:asciiTheme="minorHAnsi" w:hAnsiTheme="minorHAnsi" w:cstheme="minorHAnsi"/>
          <w:b/>
          <w:bCs/>
          <w:sz w:val="22"/>
          <w:szCs w:val="22"/>
        </w:rPr>
      </w:pPr>
      <w:r w:rsidRPr="00B068EC">
        <w:rPr>
          <w:rFonts w:asciiTheme="minorHAnsi" w:hAnsiTheme="minorHAnsi" w:cstheme="minorHAnsi"/>
          <w:b/>
          <w:bCs/>
          <w:sz w:val="22"/>
          <w:szCs w:val="22"/>
        </w:rPr>
        <w:lastRenderedPageBreak/>
        <w:t>FAQs</w:t>
      </w:r>
    </w:p>
    <w:p w14:paraId="79A553BC" w14:textId="5B8ACBAC" w:rsidR="00B068EC" w:rsidRDefault="00B068EC" w:rsidP="00F8561B">
      <w:pPr>
        <w:rPr>
          <w:rFonts w:asciiTheme="minorHAnsi" w:hAnsiTheme="minorHAnsi" w:cstheme="minorHAnsi"/>
          <w:b/>
          <w:bCs/>
          <w:u w:val="single"/>
        </w:rPr>
      </w:pPr>
      <w:r w:rsidRPr="00320EDA">
        <w:rPr>
          <w:rFonts w:asciiTheme="minorHAnsi" w:hAnsiTheme="minorHAnsi" w:cstheme="minorHAnsi"/>
          <w:b/>
          <w:bCs/>
          <w:u w:val="single"/>
        </w:rPr>
        <w:t>Sections</w:t>
      </w:r>
    </w:p>
    <w:p w14:paraId="161E8A63" w14:textId="7482C2A7" w:rsidR="008E512F" w:rsidRPr="008E512F" w:rsidRDefault="008E512F" w:rsidP="00F8561B">
      <w:pPr>
        <w:rPr>
          <w:rFonts w:asciiTheme="minorHAnsi" w:hAnsiTheme="minorHAnsi" w:cstheme="minorHAnsi"/>
          <w:b/>
          <w:bCs/>
          <w:sz w:val="22"/>
          <w:szCs w:val="22"/>
        </w:rPr>
      </w:pPr>
      <w:r w:rsidRPr="008E512F">
        <w:rPr>
          <w:rFonts w:asciiTheme="minorHAnsi" w:hAnsiTheme="minorHAnsi" w:cstheme="minorHAnsi"/>
          <w:b/>
          <w:bCs/>
          <w:sz w:val="22"/>
          <w:szCs w:val="22"/>
        </w:rPr>
        <w:t>Q. What is eDofE?</w:t>
      </w:r>
    </w:p>
    <w:p w14:paraId="5ADE69C3" w14:textId="7C9AE62F" w:rsidR="008E512F" w:rsidRPr="008E512F" w:rsidRDefault="008E512F" w:rsidP="00F8561B">
      <w:pPr>
        <w:rPr>
          <w:rFonts w:asciiTheme="minorHAnsi" w:hAnsiTheme="minorHAnsi" w:cstheme="minorHAnsi"/>
          <w:sz w:val="22"/>
          <w:szCs w:val="22"/>
        </w:rPr>
      </w:pPr>
      <w:r w:rsidRPr="008E512F">
        <w:rPr>
          <w:rFonts w:asciiTheme="minorHAnsi" w:hAnsiTheme="minorHAnsi" w:cstheme="minorHAnsi"/>
          <w:sz w:val="22"/>
          <w:szCs w:val="22"/>
        </w:rPr>
        <w:t>A. This is the online DofE portal. Your child will be issued a login after the initial recruitment stage. It is vital that students complete their ‘programme planners’</w:t>
      </w:r>
      <w:r>
        <w:rPr>
          <w:rFonts w:asciiTheme="minorHAnsi" w:hAnsiTheme="minorHAnsi" w:cstheme="minorHAnsi"/>
          <w:sz w:val="22"/>
          <w:szCs w:val="22"/>
        </w:rPr>
        <w:t xml:space="preserve"> </w:t>
      </w:r>
      <w:r w:rsidRPr="008E512F">
        <w:rPr>
          <w:rFonts w:asciiTheme="minorHAnsi" w:hAnsiTheme="minorHAnsi" w:cstheme="minorHAnsi"/>
          <w:sz w:val="22"/>
          <w:szCs w:val="22"/>
        </w:rPr>
        <w:t>(where they state what they will do for each section)</w:t>
      </w:r>
      <w:r>
        <w:rPr>
          <w:rFonts w:asciiTheme="minorHAnsi" w:hAnsiTheme="minorHAnsi" w:cstheme="minorHAnsi"/>
          <w:sz w:val="22"/>
          <w:szCs w:val="22"/>
        </w:rPr>
        <w:t xml:space="preserve"> asap after enrolment</w:t>
      </w:r>
      <w:r w:rsidRPr="008E512F">
        <w:rPr>
          <w:rFonts w:asciiTheme="minorHAnsi" w:hAnsiTheme="minorHAnsi" w:cstheme="minorHAnsi"/>
          <w:sz w:val="22"/>
          <w:szCs w:val="22"/>
        </w:rPr>
        <w:t xml:space="preserve"> and upload evidence to their eDofE portal</w:t>
      </w:r>
      <w:r w:rsidR="00CD7268">
        <w:rPr>
          <w:rFonts w:asciiTheme="minorHAnsi" w:hAnsiTheme="minorHAnsi" w:cstheme="minorHAnsi"/>
          <w:sz w:val="22"/>
          <w:szCs w:val="22"/>
        </w:rPr>
        <w:t xml:space="preserve"> as they go</w:t>
      </w:r>
      <w:r w:rsidRPr="008E512F">
        <w:rPr>
          <w:rFonts w:asciiTheme="minorHAnsi" w:hAnsiTheme="minorHAnsi" w:cstheme="minorHAnsi"/>
          <w:sz w:val="22"/>
          <w:szCs w:val="22"/>
        </w:rPr>
        <w:t>. This is how we approve their sections and ultimately their award. There is also an eDofE app.</w:t>
      </w:r>
    </w:p>
    <w:p w14:paraId="6BA9D034" w14:textId="77777777" w:rsidR="008E512F" w:rsidRPr="00320EDA" w:rsidRDefault="008E512F" w:rsidP="00F8561B">
      <w:pPr>
        <w:rPr>
          <w:rFonts w:asciiTheme="minorHAnsi" w:hAnsiTheme="minorHAnsi" w:cstheme="minorHAnsi"/>
          <w:b/>
          <w:bCs/>
          <w:u w:val="single"/>
        </w:rPr>
      </w:pPr>
    </w:p>
    <w:p w14:paraId="224CF3B7" w14:textId="46B7CE07" w:rsidR="00B068EC" w:rsidRPr="00871D40" w:rsidRDefault="00B068EC" w:rsidP="00F8561B">
      <w:pPr>
        <w:rPr>
          <w:rFonts w:asciiTheme="minorHAnsi" w:hAnsiTheme="minorHAnsi" w:cstheme="minorHAnsi"/>
          <w:b/>
          <w:bCs/>
          <w:sz w:val="22"/>
          <w:szCs w:val="22"/>
        </w:rPr>
      </w:pPr>
      <w:r w:rsidRPr="00871D40">
        <w:rPr>
          <w:rFonts w:asciiTheme="minorHAnsi" w:hAnsiTheme="minorHAnsi" w:cstheme="minorHAnsi"/>
          <w:b/>
          <w:bCs/>
          <w:sz w:val="22"/>
          <w:szCs w:val="22"/>
        </w:rPr>
        <w:t>Q. What can my child do for each of the sections?</w:t>
      </w:r>
    </w:p>
    <w:p w14:paraId="053E989E" w14:textId="3D3CC6E8" w:rsidR="00871D40" w:rsidRDefault="00871D40" w:rsidP="00F8561B">
      <w:pPr>
        <w:rPr>
          <w:rFonts w:asciiTheme="minorHAnsi" w:hAnsiTheme="minorHAnsi" w:cstheme="minorHAnsi"/>
          <w:sz w:val="22"/>
          <w:szCs w:val="22"/>
        </w:rPr>
      </w:pPr>
      <w:r>
        <w:rPr>
          <w:rFonts w:asciiTheme="minorHAnsi" w:hAnsiTheme="minorHAnsi" w:cstheme="minorHAnsi"/>
          <w:sz w:val="22"/>
          <w:szCs w:val="22"/>
        </w:rPr>
        <w:t xml:space="preserve">A. More </w:t>
      </w:r>
      <w:r w:rsidR="00EA6902">
        <w:rPr>
          <w:rFonts w:asciiTheme="minorHAnsi" w:hAnsiTheme="minorHAnsi" w:cstheme="minorHAnsi"/>
          <w:sz w:val="22"/>
          <w:szCs w:val="22"/>
        </w:rPr>
        <w:t>information</w:t>
      </w:r>
      <w:r>
        <w:rPr>
          <w:rFonts w:asciiTheme="minorHAnsi" w:hAnsiTheme="minorHAnsi" w:cstheme="minorHAnsi"/>
          <w:sz w:val="22"/>
          <w:szCs w:val="22"/>
        </w:rPr>
        <w:t xml:space="preserve"> can be found on the DofE website </w:t>
      </w:r>
      <w:hyperlink r:id="rId13" w:history="1">
        <w:r w:rsidRPr="00A021D7">
          <w:rPr>
            <w:rStyle w:val="Hyperlink"/>
            <w:rFonts w:asciiTheme="minorHAnsi" w:hAnsiTheme="minorHAnsi" w:cstheme="minorHAnsi"/>
            <w:sz w:val="22"/>
            <w:szCs w:val="22"/>
          </w:rPr>
          <w:t>https://www.dofe.org/do/ideas/</w:t>
        </w:r>
      </w:hyperlink>
      <w:r>
        <w:rPr>
          <w:rFonts w:asciiTheme="minorHAnsi" w:hAnsiTheme="minorHAnsi" w:cstheme="minorHAnsi"/>
          <w:sz w:val="22"/>
          <w:szCs w:val="22"/>
        </w:rPr>
        <w:t xml:space="preserve">. If your child is involved with an extra-curricular sports club, this would be a good starting place for the physical section. For the skill section, a good example would be learning a musical instrument or cooking. For the volunteering section, there are various online and in person opportunities. </w:t>
      </w:r>
      <w:r w:rsidR="00320EDA">
        <w:rPr>
          <w:rFonts w:asciiTheme="minorHAnsi" w:hAnsiTheme="minorHAnsi" w:cstheme="minorHAnsi"/>
          <w:sz w:val="22"/>
          <w:szCs w:val="22"/>
        </w:rPr>
        <w:t>However,</w:t>
      </w:r>
      <w:r>
        <w:rPr>
          <w:rFonts w:asciiTheme="minorHAnsi" w:hAnsiTheme="minorHAnsi" w:cstheme="minorHAnsi"/>
          <w:sz w:val="22"/>
          <w:szCs w:val="22"/>
        </w:rPr>
        <w:t xml:space="preserve"> you </w:t>
      </w:r>
      <w:r w:rsidR="00320EDA">
        <w:rPr>
          <w:rFonts w:asciiTheme="minorHAnsi" w:hAnsiTheme="minorHAnsi" w:cstheme="minorHAnsi"/>
          <w:sz w:val="22"/>
          <w:szCs w:val="22"/>
        </w:rPr>
        <w:t>cannot</w:t>
      </w:r>
      <w:r>
        <w:rPr>
          <w:rFonts w:asciiTheme="minorHAnsi" w:hAnsiTheme="minorHAnsi" w:cstheme="minorHAnsi"/>
          <w:sz w:val="22"/>
          <w:szCs w:val="22"/>
        </w:rPr>
        <w:t xml:space="preserve"> volunteer somewhere that makes profit from your work.</w:t>
      </w:r>
      <w:r w:rsidR="00320EDA">
        <w:rPr>
          <w:rFonts w:asciiTheme="minorHAnsi" w:hAnsiTheme="minorHAnsi" w:cstheme="minorHAnsi"/>
          <w:sz w:val="22"/>
          <w:szCs w:val="22"/>
        </w:rPr>
        <w:t xml:space="preserve"> Each section must have a specific focus. For example, learning how to cook a curry using a variety of spices or be able to run 5k using the couch – 5k app.</w:t>
      </w:r>
    </w:p>
    <w:p w14:paraId="1F1171E1" w14:textId="77777777" w:rsidR="00AC5CA8" w:rsidRDefault="00AC5CA8" w:rsidP="00F8561B">
      <w:pPr>
        <w:rPr>
          <w:rFonts w:asciiTheme="minorHAnsi" w:hAnsiTheme="minorHAnsi" w:cstheme="minorHAnsi"/>
          <w:sz w:val="22"/>
          <w:szCs w:val="22"/>
        </w:rPr>
      </w:pPr>
    </w:p>
    <w:p w14:paraId="7781B325" w14:textId="55F47BDD" w:rsidR="00AC5CA8" w:rsidRPr="008B6C32" w:rsidRDefault="00AC5CA8" w:rsidP="00F8561B">
      <w:pPr>
        <w:rPr>
          <w:rFonts w:asciiTheme="minorHAnsi" w:hAnsiTheme="minorHAnsi" w:cstheme="minorHAnsi"/>
          <w:b/>
          <w:bCs/>
          <w:sz w:val="22"/>
          <w:szCs w:val="22"/>
        </w:rPr>
      </w:pPr>
      <w:r w:rsidRPr="008B6C32">
        <w:rPr>
          <w:rFonts w:asciiTheme="minorHAnsi" w:hAnsiTheme="minorHAnsi" w:cstheme="minorHAnsi"/>
          <w:b/>
          <w:bCs/>
          <w:sz w:val="22"/>
          <w:szCs w:val="22"/>
        </w:rPr>
        <w:t>Q. Who can be my child’s assessor?</w:t>
      </w:r>
    </w:p>
    <w:p w14:paraId="1154E5E6" w14:textId="0D3DC8BA" w:rsidR="00AC5CA8" w:rsidRDefault="00AC5CA8" w:rsidP="00F8561B">
      <w:pPr>
        <w:rPr>
          <w:rFonts w:asciiTheme="minorHAnsi" w:hAnsiTheme="minorHAnsi" w:cstheme="minorHAnsi"/>
          <w:sz w:val="22"/>
          <w:szCs w:val="22"/>
        </w:rPr>
      </w:pPr>
      <w:r>
        <w:rPr>
          <w:rFonts w:asciiTheme="minorHAnsi" w:hAnsiTheme="minorHAnsi" w:cstheme="minorHAnsi"/>
          <w:sz w:val="22"/>
          <w:szCs w:val="22"/>
        </w:rPr>
        <w:t xml:space="preserve">A. Mr Butler </w:t>
      </w:r>
      <w:r w:rsidR="00AE0188">
        <w:rPr>
          <w:rFonts w:asciiTheme="minorHAnsi" w:hAnsiTheme="minorHAnsi" w:cstheme="minorHAnsi"/>
          <w:sz w:val="22"/>
          <w:szCs w:val="22"/>
        </w:rPr>
        <w:t>can</w:t>
      </w:r>
      <w:r>
        <w:rPr>
          <w:rFonts w:asciiTheme="minorHAnsi" w:hAnsiTheme="minorHAnsi" w:cstheme="minorHAnsi"/>
          <w:sz w:val="22"/>
          <w:szCs w:val="22"/>
        </w:rPr>
        <w:t xml:space="preserve"> be the assessor for one section. You</w:t>
      </w:r>
      <w:r w:rsidR="000425AF">
        <w:rPr>
          <w:rFonts w:asciiTheme="minorHAnsi" w:hAnsiTheme="minorHAnsi" w:cstheme="minorHAnsi"/>
          <w:sz w:val="22"/>
          <w:szCs w:val="22"/>
        </w:rPr>
        <w:t>r child</w:t>
      </w:r>
      <w:r>
        <w:rPr>
          <w:rFonts w:asciiTheme="minorHAnsi" w:hAnsiTheme="minorHAnsi" w:cstheme="minorHAnsi"/>
          <w:sz w:val="22"/>
          <w:szCs w:val="22"/>
        </w:rPr>
        <w:t xml:space="preserve"> do</w:t>
      </w:r>
      <w:r w:rsidR="000425AF">
        <w:rPr>
          <w:rFonts w:asciiTheme="minorHAnsi" w:hAnsiTheme="minorHAnsi" w:cstheme="minorHAnsi"/>
          <w:sz w:val="22"/>
          <w:szCs w:val="22"/>
        </w:rPr>
        <w:t>es</w:t>
      </w:r>
      <w:r>
        <w:rPr>
          <w:rFonts w:asciiTheme="minorHAnsi" w:hAnsiTheme="minorHAnsi" w:cstheme="minorHAnsi"/>
          <w:sz w:val="22"/>
          <w:szCs w:val="22"/>
        </w:rPr>
        <w:t xml:space="preserve"> not have to ask permission for this. Another section can be any other teacher at school. We encourage students to seek out their tutor as a starting point</w:t>
      </w:r>
      <w:r w:rsidR="008B6C32">
        <w:rPr>
          <w:rFonts w:asciiTheme="minorHAnsi" w:hAnsiTheme="minorHAnsi" w:cstheme="minorHAnsi"/>
          <w:sz w:val="22"/>
          <w:szCs w:val="22"/>
        </w:rPr>
        <w:t xml:space="preserve">. Students must ask a teacher </w:t>
      </w:r>
      <w:r w:rsidR="008B6C32" w:rsidRPr="00320EDA">
        <w:rPr>
          <w:rFonts w:asciiTheme="minorHAnsi" w:hAnsiTheme="minorHAnsi" w:cstheme="minorHAnsi"/>
          <w:i/>
          <w:iCs/>
          <w:sz w:val="22"/>
          <w:szCs w:val="22"/>
        </w:rPr>
        <w:t>kindly</w:t>
      </w:r>
      <w:r w:rsidR="008B6C32">
        <w:rPr>
          <w:rFonts w:asciiTheme="minorHAnsi" w:hAnsiTheme="minorHAnsi" w:cstheme="minorHAnsi"/>
          <w:sz w:val="22"/>
          <w:szCs w:val="22"/>
        </w:rPr>
        <w:t xml:space="preserve"> for permission first, before electing them as an assessor</w:t>
      </w:r>
      <w:r>
        <w:rPr>
          <w:rFonts w:asciiTheme="minorHAnsi" w:hAnsiTheme="minorHAnsi" w:cstheme="minorHAnsi"/>
          <w:sz w:val="22"/>
          <w:szCs w:val="22"/>
        </w:rPr>
        <w:t xml:space="preserve">. The </w:t>
      </w:r>
      <w:r w:rsidR="008B6C32">
        <w:rPr>
          <w:rFonts w:asciiTheme="minorHAnsi" w:hAnsiTheme="minorHAnsi" w:cstheme="minorHAnsi"/>
          <w:sz w:val="22"/>
          <w:szCs w:val="22"/>
        </w:rPr>
        <w:t>third section must be someone outside of school. A sports coach or instrumental teacher for example. An assessor can not be a family member though!</w:t>
      </w:r>
    </w:p>
    <w:p w14:paraId="1296582D" w14:textId="77777777" w:rsidR="00871D40" w:rsidRDefault="00871D40" w:rsidP="00F8561B">
      <w:pPr>
        <w:rPr>
          <w:rFonts w:asciiTheme="minorHAnsi" w:hAnsiTheme="minorHAnsi" w:cstheme="minorHAnsi"/>
          <w:sz w:val="22"/>
          <w:szCs w:val="22"/>
        </w:rPr>
      </w:pPr>
    </w:p>
    <w:p w14:paraId="5BBBFC10" w14:textId="6306B2D5" w:rsidR="00385870" w:rsidRPr="00871D40" w:rsidRDefault="00B068EC" w:rsidP="00F8561B">
      <w:pPr>
        <w:rPr>
          <w:rFonts w:asciiTheme="minorHAnsi" w:hAnsiTheme="minorHAnsi" w:cstheme="minorHAnsi"/>
          <w:b/>
          <w:bCs/>
          <w:sz w:val="22"/>
          <w:szCs w:val="22"/>
        </w:rPr>
      </w:pPr>
      <w:r w:rsidRPr="00871D40">
        <w:rPr>
          <w:rFonts w:asciiTheme="minorHAnsi" w:hAnsiTheme="minorHAnsi" w:cstheme="minorHAnsi"/>
          <w:b/>
          <w:bCs/>
          <w:sz w:val="22"/>
          <w:szCs w:val="22"/>
        </w:rPr>
        <w:t>Q. How does my child complete a section?</w:t>
      </w:r>
    </w:p>
    <w:p w14:paraId="16109248" w14:textId="24F8C589" w:rsidR="00871D40" w:rsidRDefault="00871D40" w:rsidP="00F8561B">
      <w:pPr>
        <w:rPr>
          <w:rFonts w:asciiTheme="minorHAnsi" w:hAnsiTheme="minorHAnsi" w:cstheme="minorHAnsi"/>
          <w:sz w:val="22"/>
          <w:szCs w:val="22"/>
        </w:rPr>
      </w:pPr>
      <w:r>
        <w:rPr>
          <w:rFonts w:asciiTheme="minorHAnsi" w:hAnsiTheme="minorHAnsi" w:cstheme="minorHAnsi"/>
          <w:sz w:val="22"/>
          <w:szCs w:val="22"/>
        </w:rPr>
        <w:t>A. They must submit a ‘programme planner’ on eDofE. This is a digital copy of their plan for that section. Upon approval by school, they can then upload evidence on eDofE and have their assessor complete an assessor’s report card upon completion.</w:t>
      </w:r>
    </w:p>
    <w:p w14:paraId="2B32BFCA" w14:textId="77777777" w:rsidR="00871D40" w:rsidRDefault="00871D40" w:rsidP="00F8561B">
      <w:pPr>
        <w:rPr>
          <w:rFonts w:asciiTheme="minorHAnsi" w:hAnsiTheme="minorHAnsi" w:cstheme="minorHAnsi"/>
          <w:sz w:val="22"/>
          <w:szCs w:val="22"/>
        </w:rPr>
      </w:pPr>
    </w:p>
    <w:p w14:paraId="2364FFBF" w14:textId="65F1AD7E" w:rsidR="00B068EC" w:rsidRPr="00871D40" w:rsidRDefault="00B068EC" w:rsidP="00F8561B">
      <w:pPr>
        <w:rPr>
          <w:rFonts w:asciiTheme="minorHAnsi" w:hAnsiTheme="minorHAnsi" w:cstheme="minorHAnsi"/>
          <w:b/>
          <w:bCs/>
          <w:sz w:val="22"/>
          <w:szCs w:val="22"/>
        </w:rPr>
      </w:pPr>
      <w:r w:rsidRPr="00871D40">
        <w:rPr>
          <w:rFonts w:asciiTheme="minorHAnsi" w:hAnsiTheme="minorHAnsi" w:cstheme="minorHAnsi"/>
          <w:b/>
          <w:bCs/>
          <w:sz w:val="22"/>
          <w:szCs w:val="22"/>
        </w:rPr>
        <w:t xml:space="preserve">Q. How does my child log </w:t>
      </w:r>
      <w:r w:rsidR="00331201">
        <w:rPr>
          <w:rFonts w:asciiTheme="minorHAnsi" w:hAnsiTheme="minorHAnsi" w:cstheme="minorHAnsi"/>
          <w:b/>
          <w:bCs/>
          <w:sz w:val="22"/>
          <w:szCs w:val="22"/>
        </w:rPr>
        <w:t xml:space="preserve">an </w:t>
      </w:r>
      <w:r w:rsidR="001D733E" w:rsidRPr="00871D40">
        <w:rPr>
          <w:rFonts w:asciiTheme="minorHAnsi" w:hAnsiTheme="minorHAnsi" w:cstheme="minorHAnsi"/>
          <w:b/>
          <w:bCs/>
          <w:sz w:val="22"/>
          <w:szCs w:val="22"/>
        </w:rPr>
        <w:t>assessor</w:t>
      </w:r>
      <w:r w:rsidRPr="00871D40">
        <w:rPr>
          <w:rFonts w:asciiTheme="minorHAnsi" w:hAnsiTheme="minorHAnsi" w:cstheme="minorHAnsi"/>
          <w:b/>
          <w:bCs/>
          <w:sz w:val="22"/>
          <w:szCs w:val="22"/>
        </w:rPr>
        <w:t xml:space="preserve"> report for</w:t>
      </w:r>
      <w:r w:rsidR="001D733E">
        <w:rPr>
          <w:rFonts w:asciiTheme="minorHAnsi" w:hAnsiTheme="minorHAnsi" w:cstheme="minorHAnsi"/>
          <w:b/>
          <w:bCs/>
          <w:sz w:val="22"/>
          <w:szCs w:val="22"/>
        </w:rPr>
        <w:t xml:space="preserve"> each</w:t>
      </w:r>
      <w:r w:rsidRPr="00871D40">
        <w:rPr>
          <w:rFonts w:asciiTheme="minorHAnsi" w:hAnsiTheme="minorHAnsi" w:cstheme="minorHAnsi"/>
          <w:b/>
          <w:bCs/>
          <w:sz w:val="22"/>
          <w:szCs w:val="22"/>
        </w:rPr>
        <w:t xml:space="preserve"> </w:t>
      </w:r>
      <w:r w:rsidR="008E512F" w:rsidRPr="00871D40">
        <w:rPr>
          <w:rFonts w:asciiTheme="minorHAnsi" w:hAnsiTheme="minorHAnsi" w:cstheme="minorHAnsi"/>
          <w:b/>
          <w:bCs/>
          <w:sz w:val="22"/>
          <w:szCs w:val="22"/>
        </w:rPr>
        <w:t>section</w:t>
      </w:r>
      <w:r w:rsidRPr="00871D40">
        <w:rPr>
          <w:rFonts w:asciiTheme="minorHAnsi" w:hAnsiTheme="minorHAnsi" w:cstheme="minorHAnsi"/>
          <w:b/>
          <w:bCs/>
          <w:sz w:val="22"/>
          <w:szCs w:val="22"/>
        </w:rPr>
        <w:t>?</w:t>
      </w:r>
    </w:p>
    <w:p w14:paraId="12D1FA6F" w14:textId="5E15B56E" w:rsidR="00871D40" w:rsidRDefault="00871D40" w:rsidP="00F8561B">
      <w:pPr>
        <w:rPr>
          <w:rFonts w:asciiTheme="minorHAnsi" w:hAnsiTheme="minorHAnsi" w:cstheme="minorHAnsi"/>
          <w:sz w:val="22"/>
          <w:szCs w:val="22"/>
        </w:rPr>
      </w:pPr>
      <w:r>
        <w:rPr>
          <w:rFonts w:asciiTheme="minorHAnsi" w:hAnsiTheme="minorHAnsi" w:cstheme="minorHAnsi"/>
          <w:sz w:val="22"/>
          <w:szCs w:val="22"/>
        </w:rPr>
        <w:t xml:space="preserve">A. An </w:t>
      </w:r>
      <w:r w:rsidR="00331201">
        <w:rPr>
          <w:rFonts w:asciiTheme="minorHAnsi" w:hAnsiTheme="minorHAnsi" w:cstheme="minorHAnsi"/>
          <w:sz w:val="22"/>
          <w:szCs w:val="22"/>
        </w:rPr>
        <w:t>assessor’s</w:t>
      </w:r>
      <w:r>
        <w:rPr>
          <w:rFonts w:asciiTheme="minorHAnsi" w:hAnsiTheme="minorHAnsi" w:cstheme="minorHAnsi"/>
          <w:sz w:val="22"/>
          <w:szCs w:val="22"/>
        </w:rPr>
        <w:t xml:space="preserve"> report card can be done by the assessors online here </w:t>
      </w:r>
      <w:hyperlink r:id="rId14" w:history="1">
        <w:r w:rsidRPr="00A021D7">
          <w:rPr>
            <w:rStyle w:val="Hyperlink"/>
            <w:rFonts w:asciiTheme="minorHAnsi" w:hAnsiTheme="minorHAnsi" w:cstheme="minorHAnsi"/>
            <w:sz w:val="22"/>
            <w:szCs w:val="22"/>
          </w:rPr>
          <w:t>https://www.dofe.org/assessor/</w:t>
        </w:r>
      </w:hyperlink>
      <w:r>
        <w:rPr>
          <w:rFonts w:asciiTheme="minorHAnsi" w:hAnsiTheme="minorHAnsi" w:cstheme="minorHAnsi"/>
          <w:sz w:val="22"/>
          <w:szCs w:val="22"/>
        </w:rPr>
        <w:t xml:space="preserve">. This is the preferred method as it requires the assessors to complete the report online. It then comes direct to our inbox for approval. Your child </w:t>
      </w:r>
      <w:r w:rsidR="00331201">
        <w:rPr>
          <w:rFonts w:asciiTheme="minorHAnsi" w:hAnsiTheme="minorHAnsi" w:cstheme="minorHAnsi"/>
          <w:sz w:val="22"/>
          <w:szCs w:val="22"/>
        </w:rPr>
        <w:t>must</w:t>
      </w:r>
      <w:r>
        <w:rPr>
          <w:rFonts w:asciiTheme="minorHAnsi" w:hAnsiTheme="minorHAnsi" w:cstheme="minorHAnsi"/>
          <w:sz w:val="22"/>
          <w:szCs w:val="22"/>
        </w:rPr>
        <w:t xml:space="preserve"> use the slips at the back of the DofE booklet to communicate with their assessor</w:t>
      </w:r>
      <w:r w:rsidR="00331201">
        <w:rPr>
          <w:rFonts w:asciiTheme="minorHAnsi" w:hAnsiTheme="minorHAnsi" w:cstheme="minorHAnsi"/>
          <w:sz w:val="22"/>
          <w:szCs w:val="22"/>
        </w:rPr>
        <w:t>s (particular for school staff)</w:t>
      </w:r>
      <w:r>
        <w:rPr>
          <w:rFonts w:asciiTheme="minorHAnsi" w:hAnsiTheme="minorHAnsi" w:cstheme="minorHAnsi"/>
          <w:sz w:val="22"/>
          <w:szCs w:val="22"/>
        </w:rPr>
        <w:t xml:space="preserve"> and to help the assessors complete the report.</w:t>
      </w:r>
      <w:r w:rsidR="001D733E">
        <w:rPr>
          <w:rFonts w:asciiTheme="minorHAnsi" w:hAnsiTheme="minorHAnsi" w:cstheme="minorHAnsi"/>
          <w:sz w:val="22"/>
          <w:szCs w:val="22"/>
        </w:rPr>
        <w:t xml:space="preserve"> Alternatively, assessors can write the report card by hand (again attached towards the back of the booklet). All sections of the card must be completed and then an image uploaded to eDofE. The most important thing with the assessor’s report is that the assessor is the same person as was stated in the programme planner, and that the allotted timeframe is met. Even if the timeframe is 1 day short, it will be rejected.</w:t>
      </w:r>
    </w:p>
    <w:p w14:paraId="49AB7AB7" w14:textId="77777777" w:rsidR="00871D40" w:rsidRDefault="00871D40" w:rsidP="00F8561B">
      <w:pPr>
        <w:rPr>
          <w:rFonts w:asciiTheme="minorHAnsi" w:hAnsiTheme="minorHAnsi" w:cstheme="minorHAnsi"/>
          <w:sz w:val="22"/>
          <w:szCs w:val="22"/>
        </w:rPr>
      </w:pPr>
    </w:p>
    <w:p w14:paraId="10D4BF21" w14:textId="4222800C" w:rsidR="00B068EC" w:rsidRPr="00DF1856" w:rsidRDefault="00B068EC" w:rsidP="00F8561B">
      <w:pPr>
        <w:rPr>
          <w:rFonts w:asciiTheme="minorHAnsi" w:hAnsiTheme="minorHAnsi" w:cstheme="minorHAnsi"/>
          <w:b/>
          <w:bCs/>
          <w:sz w:val="22"/>
          <w:szCs w:val="22"/>
        </w:rPr>
      </w:pPr>
      <w:r w:rsidRPr="00DF1856">
        <w:rPr>
          <w:rFonts w:asciiTheme="minorHAnsi" w:hAnsiTheme="minorHAnsi" w:cstheme="minorHAnsi"/>
          <w:b/>
          <w:bCs/>
          <w:sz w:val="22"/>
          <w:szCs w:val="22"/>
        </w:rPr>
        <w:t>Q. Why does my child have to complete the sections by Easter?</w:t>
      </w:r>
    </w:p>
    <w:p w14:paraId="6C2378D1" w14:textId="4F9C44E2" w:rsidR="00871D40" w:rsidRDefault="00871D40" w:rsidP="00F8561B">
      <w:pPr>
        <w:rPr>
          <w:rFonts w:asciiTheme="minorHAnsi" w:hAnsiTheme="minorHAnsi" w:cstheme="minorHAnsi"/>
          <w:sz w:val="22"/>
          <w:szCs w:val="22"/>
        </w:rPr>
      </w:pPr>
      <w:r>
        <w:rPr>
          <w:rFonts w:asciiTheme="minorHAnsi" w:hAnsiTheme="minorHAnsi" w:cstheme="minorHAnsi"/>
          <w:sz w:val="22"/>
          <w:szCs w:val="22"/>
        </w:rPr>
        <w:t xml:space="preserve">A. This is because after the expedition in year 10, the demands of the </w:t>
      </w:r>
      <w:r w:rsidR="001D733E">
        <w:rPr>
          <w:rFonts w:asciiTheme="minorHAnsi" w:hAnsiTheme="minorHAnsi" w:cstheme="minorHAnsi"/>
          <w:sz w:val="22"/>
          <w:szCs w:val="22"/>
        </w:rPr>
        <w:t xml:space="preserve">upcoming </w:t>
      </w:r>
      <w:r>
        <w:rPr>
          <w:rFonts w:asciiTheme="minorHAnsi" w:hAnsiTheme="minorHAnsi" w:cstheme="minorHAnsi"/>
          <w:sz w:val="22"/>
          <w:szCs w:val="22"/>
        </w:rPr>
        <w:t xml:space="preserve">Y11 GCSE year as well </w:t>
      </w:r>
      <w:r w:rsidR="006E0310">
        <w:rPr>
          <w:rFonts w:asciiTheme="minorHAnsi" w:hAnsiTheme="minorHAnsi" w:cstheme="minorHAnsi"/>
          <w:sz w:val="22"/>
          <w:szCs w:val="22"/>
        </w:rPr>
        <w:t xml:space="preserve">as </w:t>
      </w:r>
      <w:r>
        <w:rPr>
          <w:rFonts w:asciiTheme="minorHAnsi" w:hAnsiTheme="minorHAnsi" w:cstheme="minorHAnsi"/>
          <w:sz w:val="22"/>
          <w:szCs w:val="22"/>
        </w:rPr>
        <w:t>end of term fatigue mean students often do no</w:t>
      </w:r>
      <w:r w:rsidR="001D733E">
        <w:rPr>
          <w:rFonts w:asciiTheme="minorHAnsi" w:hAnsiTheme="minorHAnsi" w:cstheme="minorHAnsi"/>
          <w:sz w:val="22"/>
          <w:szCs w:val="22"/>
        </w:rPr>
        <w:t>t</w:t>
      </w:r>
      <w:r>
        <w:rPr>
          <w:rFonts w:asciiTheme="minorHAnsi" w:hAnsiTheme="minorHAnsi" w:cstheme="minorHAnsi"/>
          <w:sz w:val="22"/>
          <w:szCs w:val="22"/>
        </w:rPr>
        <w:t xml:space="preserve"> complete the award if their sections are not </w:t>
      </w:r>
      <w:r w:rsidR="00DF1856">
        <w:rPr>
          <w:rFonts w:asciiTheme="minorHAnsi" w:hAnsiTheme="minorHAnsi" w:cstheme="minorHAnsi"/>
          <w:sz w:val="22"/>
          <w:szCs w:val="22"/>
        </w:rPr>
        <w:t>completed before expedition. We really want the students to be awarded the Bronze status</w:t>
      </w:r>
      <w:r w:rsidR="001D733E">
        <w:rPr>
          <w:rFonts w:asciiTheme="minorHAnsi" w:hAnsiTheme="minorHAnsi" w:cstheme="minorHAnsi"/>
          <w:sz w:val="22"/>
          <w:szCs w:val="22"/>
        </w:rPr>
        <w:t>,</w:t>
      </w:r>
      <w:r w:rsidR="00DF1856">
        <w:rPr>
          <w:rFonts w:asciiTheme="minorHAnsi" w:hAnsiTheme="minorHAnsi" w:cstheme="minorHAnsi"/>
          <w:sz w:val="22"/>
          <w:szCs w:val="22"/>
        </w:rPr>
        <w:t xml:space="preserve"> so that is why we set this timeframe.</w:t>
      </w:r>
    </w:p>
    <w:p w14:paraId="708F7439" w14:textId="77777777" w:rsidR="00B068EC" w:rsidRDefault="00B068EC" w:rsidP="00F8561B">
      <w:pPr>
        <w:rPr>
          <w:rFonts w:asciiTheme="minorHAnsi" w:hAnsiTheme="minorHAnsi" w:cstheme="minorHAnsi"/>
          <w:sz w:val="22"/>
          <w:szCs w:val="22"/>
        </w:rPr>
      </w:pPr>
    </w:p>
    <w:p w14:paraId="04B636EB" w14:textId="101DBAD3" w:rsidR="00B068EC" w:rsidRPr="00320EDA" w:rsidRDefault="00B068EC" w:rsidP="00F8561B">
      <w:pPr>
        <w:rPr>
          <w:rFonts w:asciiTheme="minorHAnsi" w:hAnsiTheme="minorHAnsi" w:cstheme="minorHAnsi"/>
          <w:b/>
          <w:bCs/>
          <w:u w:val="single"/>
        </w:rPr>
      </w:pPr>
      <w:r w:rsidRPr="00320EDA">
        <w:rPr>
          <w:rFonts w:asciiTheme="minorHAnsi" w:hAnsiTheme="minorHAnsi" w:cstheme="minorHAnsi"/>
          <w:b/>
          <w:bCs/>
          <w:u w:val="single"/>
        </w:rPr>
        <w:t>Expedition</w:t>
      </w:r>
    </w:p>
    <w:p w14:paraId="299DAFFE" w14:textId="1CC1E40C" w:rsidR="00B068EC" w:rsidRPr="00DF1856" w:rsidRDefault="00B068EC" w:rsidP="00F8561B">
      <w:pPr>
        <w:rPr>
          <w:rFonts w:asciiTheme="minorHAnsi" w:hAnsiTheme="minorHAnsi" w:cstheme="minorHAnsi"/>
          <w:b/>
          <w:bCs/>
          <w:sz w:val="22"/>
          <w:szCs w:val="22"/>
        </w:rPr>
      </w:pPr>
      <w:r w:rsidRPr="00DF1856">
        <w:rPr>
          <w:rFonts w:asciiTheme="minorHAnsi" w:hAnsiTheme="minorHAnsi" w:cstheme="minorHAnsi"/>
          <w:b/>
          <w:bCs/>
          <w:sz w:val="22"/>
          <w:szCs w:val="22"/>
        </w:rPr>
        <w:t>Q. When is training for the expedition?</w:t>
      </w:r>
    </w:p>
    <w:p w14:paraId="414C9A14" w14:textId="4AA7D0F1" w:rsidR="00DF1856" w:rsidRDefault="00DF1856" w:rsidP="00F8561B">
      <w:pPr>
        <w:rPr>
          <w:rFonts w:asciiTheme="minorHAnsi" w:hAnsiTheme="minorHAnsi" w:cstheme="minorHAnsi"/>
          <w:sz w:val="22"/>
          <w:szCs w:val="22"/>
        </w:rPr>
      </w:pPr>
      <w:r>
        <w:rPr>
          <w:rFonts w:asciiTheme="minorHAnsi" w:hAnsiTheme="minorHAnsi" w:cstheme="minorHAnsi"/>
          <w:sz w:val="22"/>
          <w:szCs w:val="22"/>
        </w:rPr>
        <w:t xml:space="preserve">A. </w:t>
      </w:r>
      <w:r w:rsidR="00FB4F3E">
        <w:rPr>
          <w:rFonts w:asciiTheme="minorHAnsi" w:hAnsiTheme="minorHAnsi" w:cstheme="minorHAnsi"/>
          <w:sz w:val="22"/>
          <w:szCs w:val="22"/>
        </w:rPr>
        <w:t xml:space="preserve">After the initial recruitment process, there </w:t>
      </w:r>
      <w:r w:rsidR="00B90B9C">
        <w:rPr>
          <w:rFonts w:asciiTheme="minorHAnsi" w:hAnsiTheme="minorHAnsi" w:cstheme="minorHAnsi"/>
          <w:sz w:val="22"/>
          <w:szCs w:val="22"/>
        </w:rPr>
        <w:t>will be intensive training</w:t>
      </w:r>
      <w:r w:rsidR="004F49AF">
        <w:rPr>
          <w:rFonts w:asciiTheme="minorHAnsi" w:hAnsiTheme="minorHAnsi" w:cstheme="minorHAnsi"/>
          <w:sz w:val="22"/>
          <w:szCs w:val="22"/>
        </w:rPr>
        <w:t xml:space="preserve"> 3 times per week after school</w:t>
      </w:r>
      <w:r w:rsidR="00B90B9C">
        <w:rPr>
          <w:rFonts w:asciiTheme="minorHAnsi" w:hAnsiTheme="minorHAnsi" w:cstheme="minorHAnsi"/>
          <w:sz w:val="22"/>
          <w:szCs w:val="22"/>
        </w:rPr>
        <w:t xml:space="preserve"> in the first 2 weeks after Christmas</w:t>
      </w:r>
      <w:r w:rsidR="004F49AF">
        <w:rPr>
          <w:rFonts w:asciiTheme="minorHAnsi" w:hAnsiTheme="minorHAnsi" w:cstheme="minorHAnsi"/>
          <w:sz w:val="22"/>
          <w:szCs w:val="22"/>
        </w:rPr>
        <w:t xml:space="preserve">, followed by regular Tuesday after school meetings thereafter. </w:t>
      </w:r>
      <w:r w:rsidR="002D158B">
        <w:rPr>
          <w:rFonts w:asciiTheme="minorHAnsi" w:hAnsiTheme="minorHAnsi" w:cstheme="minorHAnsi"/>
          <w:sz w:val="22"/>
          <w:szCs w:val="22"/>
        </w:rPr>
        <w:t>Please make arrangements for your child to get home afterwards safely.</w:t>
      </w:r>
    </w:p>
    <w:p w14:paraId="31790AC4" w14:textId="77777777" w:rsidR="0067513B" w:rsidRDefault="0067513B" w:rsidP="00F8561B">
      <w:pPr>
        <w:rPr>
          <w:rFonts w:asciiTheme="minorHAnsi" w:hAnsiTheme="minorHAnsi" w:cstheme="minorHAnsi"/>
          <w:sz w:val="22"/>
          <w:szCs w:val="22"/>
        </w:rPr>
      </w:pPr>
    </w:p>
    <w:p w14:paraId="6948BB07" w14:textId="77777777" w:rsidR="0067513B" w:rsidRDefault="0067513B" w:rsidP="00F8561B">
      <w:pPr>
        <w:rPr>
          <w:rFonts w:asciiTheme="minorHAnsi" w:hAnsiTheme="minorHAnsi" w:cstheme="minorHAnsi"/>
          <w:sz w:val="22"/>
          <w:szCs w:val="22"/>
        </w:rPr>
      </w:pPr>
    </w:p>
    <w:p w14:paraId="423DD8B6" w14:textId="77777777" w:rsidR="00DF1856" w:rsidRDefault="00DF1856" w:rsidP="00F8561B">
      <w:pPr>
        <w:rPr>
          <w:rFonts w:asciiTheme="minorHAnsi" w:hAnsiTheme="minorHAnsi" w:cstheme="minorHAnsi"/>
          <w:sz w:val="22"/>
          <w:szCs w:val="22"/>
        </w:rPr>
      </w:pPr>
    </w:p>
    <w:p w14:paraId="6745D5E1" w14:textId="58A2F54E" w:rsidR="00B068EC" w:rsidRPr="00DF1856" w:rsidRDefault="00B068EC" w:rsidP="00F8561B">
      <w:pPr>
        <w:rPr>
          <w:rFonts w:asciiTheme="minorHAnsi" w:hAnsiTheme="minorHAnsi" w:cstheme="minorHAnsi"/>
          <w:b/>
          <w:bCs/>
          <w:sz w:val="22"/>
          <w:szCs w:val="22"/>
        </w:rPr>
      </w:pPr>
      <w:r w:rsidRPr="00DF1856">
        <w:rPr>
          <w:rFonts w:asciiTheme="minorHAnsi" w:hAnsiTheme="minorHAnsi" w:cstheme="minorHAnsi"/>
          <w:b/>
          <w:bCs/>
          <w:sz w:val="22"/>
          <w:szCs w:val="22"/>
        </w:rPr>
        <w:lastRenderedPageBreak/>
        <w:t>Q. How much will the expedition cost?</w:t>
      </w:r>
    </w:p>
    <w:p w14:paraId="67A6E4DE" w14:textId="70109A74" w:rsidR="006E0FBD" w:rsidRDefault="00DF1856" w:rsidP="00F8561B">
      <w:pPr>
        <w:rPr>
          <w:rFonts w:asciiTheme="minorHAnsi" w:hAnsiTheme="minorHAnsi" w:cstheme="minorHAnsi"/>
          <w:sz w:val="22"/>
          <w:szCs w:val="22"/>
        </w:rPr>
      </w:pPr>
      <w:r>
        <w:rPr>
          <w:rFonts w:asciiTheme="minorHAnsi" w:hAnsiTheme="minorHAnsi" w:cstheme="minorHAnsi"/>
          <w:sz w:val="22"/>
          <w:szCs w:val="22"/>
        </w:rPr>
        <w:t>A. This will vary depending on kit requirements, the cost of campsites and other organisational expenses</w:t>
      </w:r>
      <w:r w:rsidR="00B9678F">
        <w:rPr>
          <w:rFonts w:asciiTheme="minorHAnsi" w:hAnsiTheme="minorHAnsi" w:cstheme="minorHAnsi"/>
          <w:sz w:val="22"/>
          <w:szCs w:val="22"/>
        </w:rPr>
        <w:t xml:space="preserve">. </w:t>
      </w:r>
      <w:r>
        <w:rPr>
          <w:rFonts w:asciiTheme="minorHAnsi" w:hAnsiTheme="minorHAnsi" w:cstheme="minorHAnsi"/>
          <w:sz w:val="22"/>
          <w:szCs w:val="22"/>
        </w:rPr>
        <w:t>We will be in touch closer to the time with an expedition letter.</w:t>
      </w:r>
    </w:p>
    <w:p w14:paraId="624D4D10" w14:textId="77777777" w:rsidR="0067513B" w:rsidRDefault="0067513B" w:rsidP="00F8561B">
      <w:pPr>
        <w:rPr>
          <w:rFonts w:asciiTheme="minorHAnsi" w:hAnsiTheme="minorHAnsi" w:cstheme="minorHAnsi"/>
          <w:sz w:val="22"/>
          <w:szCs w:val="22"/>
        </w:rPr>
      </w:pPr>
    </w:p>
    <w:p w14:paraId="4C83357F" w14:textId="6E0002AB" w:rsidR="00B068EC" w:rsidRPr="00DF1856" w:rsidRDefault="00B068EC" w:rsidP="00F8561B">
      <w:pPr>
        <w:rPr>
          <w:rFonts w:asciiTheme="minorHAnsi" w:hAnsiTheme="minorHAnsi" w:cstheme="minorHAnsi"/>
          <w:b/>
          <w:bCs/>
          <w:sz w:val="22"/>
          <w:szCs w:val="22"/>
        </w:rPr>
      </w:pPr>
      <w:r w:rsidRPr="00DF1856">
        <w:rPr>
          <w:rFonts w:asciiTheme="minorHAnsi" w:hAnsiTheme="minorHAnsi" w:cstheme="minorHAnsi"/>
          <w:b/>
          <w:bCs/>
          <w:sz w:val="22"/>
          <w:szCs w:val="22"/>
        </w:rPr>
        <w:t>Q. Where will the expeditions be?</w:t>
      </w:r>
    </w:p>
    <w:p w14:paraId="7E89B9F0" w14:textId="104235EE" w:rsidR="00DF1856" w:rsidRDefault="00DF1856" w:rsidP="00F8561B">
      <w:pPr>
        <w:rPr>
          <w:rFonts w:asciiTheme="minorHAnsi" w:hAnsiTheme="minorHAnsi" w:cstheme="minorHAnsi"/>
          <w:sz w:val="22"/>
          <w:szCs w:val="22"/>
        </w:rPr>
      </w:pPr>
      <w:r>
        <w:rPr>
          <w:rFonts w:asciiTheme="minorHAnsi" w:hAnsiTheme="minorHAnsi" w:cstheme="minorHAnsi"/>
          <w:sz w:val="22"/>
          <w:szCs w:val="22"/>
        </w:rPr>
        <w:t xml:space="preserve">A. The practice expedition starts near Brockhampton and finishes at school. The final expedition will start at </w:t>
      </w:r>
      <w:r w:rsidR="001D13CB">
        <w:rPr>
          <w:rFonts w:asciiTheme="minorHAnsi" w:hAnsiTheme="minorHAnsi" w:cstheme="minorHAnsi"/>
          <w:sz w:val="22"/>
          <w:szCs w:val="22"/>
        </w:rPr>
        <w:t>Fish Hill Car Park (near Broadway Tower)</w:t>
      </w:r>
      <w:r>
        <w:rPr>
          <w:rFonts w:asciiTheme="minorHAnsi" w:hAnsiTheme="minorHAnsi" w:cstheme="minorHAnsi"/>
          <w:sz w:val="22"/>
          <w:szCs w:val="22"/>
        </w:rPr>
        <w:t xml:space="preserve">, camping at Hayles Fruit Farm </w:t>
      </w:r>
      <w:r w:rsidR="00AD5699">
        <w:rPr>
          <w:rFonts w:asciiTheme="minorHAnsi" w:hAnsiTheme="minorHAnsi" w:cstheme="minorHAnsi"/>
          <w:sz w:val="22"/>
          <w:szCs w:val="22"/>
        </w:rPr>
        <w:t>&amp;</w:t>
      </w:r>
      <w:r>
        <w:rPr>
          <w:rFonts w:asciiTheme="minorHAnsi" w:hAnsiTheme="minorHAnsi" w:cstheme="minorHAnsi"/>
          <w:sz w:val="22"/>
          <w:szCs w:val="22"/>
        </w:rPr>
        <w:t xml:space="preserve"> finishing </w:t>
      </w:r>
      <w:r w:rsidR="00AD5699">
        <w:rPr>
          <w:rFonts w:asciiTheme="minorHAnsi" w:hAnsiTheme="minorHAnsi" w:cstheme="minorHAnsi"/>
          <w:sz w:val="22"/>
          <w:szCs w:val="22"/>
        </w:rPr>
        <w:t>on</w:t>
      </w:r>
      <w:r>
        <w:rPr>
          <w:rFonts w:asciiTheme="minorHAnsi" w:hAnsiTheme="minorHAnsi" w:cstheme="minorHAnsi"/>
          <w:sz w:val="22"/>
          <w:szCs w:val="22"/>
        </w:rPr>
        <w:t xml:space="preserve"> Cleeve Hill</w:t>
      </w:r>
      <w:r w:rsidR="002D158B">
        <w:rPr>
          <w:rFonts w:asciiTheme="minorHAnsi" w:hAnsiTheme="minorHAnsi" w:cstheme="minorHAnsi"/>
          <w:sz w:val="22"/>
          <w:szCs w:val="22"/>
        </w:rPr>
        <w:t>.</w:t>
      </w:r>
      <w:r>
        <w:rPr>
          <w:rFonts w:asciiTheme="minorHAnsi" w:hAnsiTheme="minorHAnsi" w:cstheme="minorHAnsi"/>
          <w:sz w:val="22"/>
          <w:szCs w:val="22"/>
        </w:rPr>
        <w:t xml:space="preserve"> </w:t>
      </w:r>
      <w:r w:rsidR="002D158B">
        <w:rPr>
          <w:rFonts w:asciiTheme="minorHAnsi" w:hAnsiTheme="minorHAnsi" w:cstheme="minorHAnsi"/>
          <w:sz w:val="22"/>
          <w:szCs w:val="22"/>
        </w:rPr>
        <w:t>E</w:t>
      </w:r>
      <w:r>
        <w:rPr>
          <w:rFonts w:asciiTheme="minorHAnsi" w:hAnsiTheme="minorHAnsi" w:cstheme="minorHAnsi"/>
          <w:sz w:val="22"/>
          <w:szCs w:val="22"/>
        </w:rPr>
        <w:t>xact locations TBC.</w:t>
      </w:r>
    </w:p>
    <w:p w14:paraId="5152E55A" w14:textId="77777777" w:rsidR="00DF1856" w:rsidRDefault="00DF1856" w:rsidP="00F8561B">
      <w:pPr>
        <w:rPr>
          <w:rFonts w:asciiTheme="minorHAnsi" w:hAnsiTheme="minorHAnsi" w:cstheme="minorHAnsi"/>
          <w:sz w:val="22"/>
          <w:szCs w:val="22"/>
        </w:rPr>
      </w:pPr>
    </w:p>
    <w:p w14:paraId="0401CAE8" w14:textId="4118A348" w:rsidR="00385870" w:rsidRPr="00DF1856" w:rsidRDefault="00385870" w:rsidP="00F8561B">
      <w:pPr>
        <w:rPr>
          <w:rFonts w:asciiTheme="minorHAnsi" w:hAnsiTheme="minorHAnsi" w:cstheme="minorHAnsi"/>
          <w:b/>
          <w:bCs/>
          <w:sz w:val="22"/>
          <w:szCs w:val="22"/>
        </w:rPr>
      </w:pPr>
      <w:r w:rsidRPr="00DF1856">
        <w:rPr>
          <w:rFonts w:asciiTheme="minorHAnsi" w:hAnsiTheme="minorHAnsi" w:cstheme="minorHAnsi"/>
          <w:b/>
          <w:bCs/>
          <w:sz w:val="22"/>
          <w:szCs w:val="22"/>
        </w:rPr>
        <w:t>Q. Who will be in my child’s expedition team?</w:t>
      </w:r>
    </w:p>
    <w:p w14:paraId="45807A3A" w14:textId="79AAE6BA" w:rsidR="00DF1856" w:rsidRDefault="00DF1856" w:rsidP="00F8561B">
      <w:pPr>
        <w:rPr>
          <w:rFonts w:asciiTheme="minorHAnsi" w:hAnsiTheme="minorHAnsi" w:cstheme="minorHAnsi"/>
          <w:sz w:val="22"/>
          <w:szCs w:val="22"/>
        </w:rPr>
      </w:pPr>
      <w:r>
        <w:rPr>
          <w:rFonts w:asciiTheme="minorHAnsi" w:hAnsiTheme="minorHAnsi" w:cstheme="minorHAnsi"/>
          <w:sz w:val="22"/>
          <w:szCs w:val="22"/>
        </w:rPr>
        <w:t xml:space="preserve">A. Your child will group up with their friends closer to the time. Teams must be in groups of 4 – 7. </w:t>
      </w:r>
      <w:r w:rsidR="00371914">
        <w:rPr>
          <w:rFonts w:asciiTheme="minorHAnsi" w:hAnsiTheme="minorHAnsi" w:cstheme="minorHAnsi"/>
          <w:sz w:val="22"/>
          <w:szCs w:val="22"/>
        </w:rPr>
        <w:t>These teams are not final however and we</w:t>
      </w:r>
      <w:r>
        <w:rPr>
          <w:rFonts w:asciiTheme="minorHAnsi" w:hAnsiTheme="minorHAnsi" w:cstheme="minorHAnsi"/>
          <w:sz w:val="22"/>
          <w:szCs w:val="22"/>
        </w:rPr>
        <w:t xml:space="preserve"> may have to split groups if needed</w:t>
      </w:r>
      <w:r w:rsidR="00371914">
        <w:rPr>
          <w:rFonts w:asciiTheme="minorHAnsi" w:hAnsiTheme="minorHAnsi" w:cstheme="minorHAnsi"/>
          <w:sz w:val="22"/>
          <w:szCs w:val="22"/>
        </w:rPr>
        <w:t>.</w:t>
      </w:r>
    </w:p>
    <w:p w14:paraId="57F91073" w14:textId="77777777" w:rsidR="00DF1856" w:rsidRDefault="00DF1856" w:rsidP="00F8561B">
      <w:pPr>
        <w:rPr>
          <w:rFonts w:asciiTheme="minorHAnsi" w:hAnsiTheme="minorHAnsi" w:cstheme="minorHAnsi"/>
          <w:sz w:val="22"/>
          <w:szCs w:val="22"/>
        </w:rPr>
      </w:pPr>
    </w:p>
    <w:p w14:paraId="4E537407" w14:textId="71E9D1A2" w:rsidR="00B068EC" w:rsidRPr="00DF1856" w:rsidRDefault="00B068EC" w:rsidP="00F8561B">
      <w:pPr>
        <w:rPr>
          <w:rFonts w:asciiTheme="minorHAnsi" w:hAnsiTheme="minorHAnsi" w:cstheme="minorHAnsi"/>
          <w:b/>
          <w:bCs/>
          <w:sz w:val="22"/>
          <w:szCs w:val="22"/>
        </w:rPr>
      </w:pPr>
      <w:r w:rsidRPr="00DF1856">
        <w:rPr>
          <w:rFonts w:asciiTheme="minorHAnsi" w:hAnsiTheme="minorHAnsi" w:cstheme="minorHAnsi"/>
          <w:b/>
          <w:bCs/>
          <w:sz w:val="22"/>
          <w:szCs w:val="22"/>
        </w:rPr>
        <w:t>Q. What about kit/ equipment for the expedition?</w:t>
      </w:r>
    </w:p>
    <w:p w14:paraId="2405F1AF" w14:textId="43D2CDB8" w:rsidR="00DF1856" w:rsidRDefault="00DF1856" w:rsidP="00F8561B">
      <w:pPr>
        <w:rPr>
          <w:rFonts w:asciiTheme="minorHAnsi" w:hAnsiTheme="minorHAnsi" w:cstheme="minorHAnsi"/>
          <w:sz w:val="22"/>
          <w:szCs w:val="22"/>
        </w:rPr>
      </w:pPr>
      <w:r>
        <w:rPr>
          <w:rFonts w:asciiTheme="minorHAnsi" w:hAnsiTheme="minorHAnsi" w:cstheme="minorHAnsi"/>
          <w:sz w:val="22"/>
          <w:szCs w:val="22"/>
        </w:rPr>
        <w:t>A. A full kit list i</w:t>
      </w:r>
      <w:r w:rsidR="0014523C">
        <w:rPr>
          <w:rFonts w:asciiTheme="minorHAnsi" w:hAnsiTheme="minorHAnsi" w:cstheme="minorHAnsi"/>
          <w:sz w:val="22"/>
          <w:szCs w:val="22"/>
        </w:rPr>
        <w:t>s</w:t>
      </w:r>
      <w:r>
        <w:rPr>
          <w:rFonts w:asciiTheme="minorHAnsi" w:hAnsiTheme="minorHAnsi" w:cstheme="minorHAnsi"/>
          <w:sz w:val="22"/>
          <w:szCs w:val="22"/>
        </w:rPr>
        <w:t xml:space="preserve"> included in the booklet. Rucksacks</w:t>
      </w:r>
      <w:r w:rsidR="002C5E73">
        <w:rPr>
          <w:rFonts w:asciiTheme="minorHAnsi" w:hAnsiTheme="minorHAnsi" w:cstheme="minorHAnsi"/>
          <w:sz w:val="22"/>
          <w:szCs w:val="22"/>
        </w:rPr>
        <w:t>, stoves (trangias)</w:t>
      </w:r>
      <w:r>
        <w:rPr>
          <w:rFonts w:asciiTheme="minorHAnsi" w:hAnsiTheme="minorHAnsi" w:cstheme="minorHAnsi"/>
          <w:sz w:val="22"/>
          <w:szCs w:val="22"/>
        </w:rPr>
        <w:t xml:space="preserve"> and tents can be loaned to your child by the school</w:t>
      </w:r>
      <w:r w:rsidR="00E818E1">
        <w:rPr>
          <w:rFonts w:asciiTheme="minorHAnsi" w:hAnsiTheme="minorHAnsi" w:cstheme="minorHAnsi"/>
          <w:sz w:val="22"/>
          <w:szCs w:val="22"/>
        </w:rPr>
        <w:t xml:space="preserve"> nearer the time. If this kit is broken or lost however, we will need to charge for it</w:t>
      </w:r>
      <w:r>
        <w:rPr>
          <w:rFonts w:asciiTheme="minorHAnsi" w:hAnsiTheme="minorHAnsi" w:cstheme="minorHAnsi"/>
          <w:sz w:val="22"/>
          <w:szCs w:val="22"/>
        </w:rPr>
        <w:t xml:space="preserve">. </w:t>
      </w:r>
      <w:r w:rsidR="00E818E1">
        <w:rPr>
          <w:rFonts w:asciiTheme="minorHAnsi" w:hAnsiTheme="minorHAnsi" w:cstheme="minorHAnsi"/>
          <w:sz w:val="22"/>
          <w:szCs w:val="22"/>
        </w:rPr>
        <w:t>We</w:t>
      </w:r>
      <w:r>
        <w:rPr>
          <w:rFonts w:asciiTheme="minorHAnsi" w:hAnsiTheme="minorHAnsi" w:cstheme="minorHAnsi"/>
          <w:sz w:val="22"/>
          <w:szCs w:val="22"/>
        </w:rPr>
        <w:t xml:space="preserve"> do encourage the students to use their own</w:t>
      </w:r>
      <w:r w:rsidR="00E818E1">
        <w:rPr>
          <w:rFonts w:asciiTheme="minorHAnsi" w:hAnsiTheme="minorHAnsi" w:cstheme="minorHAnsi"/>
          <w:sz w:val="22"/>
          <w:szCs w:val="22"/>
        </w:rPr>
        <w:t xml:space="preserve"> tents/ rucksacks</w:t>
      </w:r>
      <w:r>
        <w:rPr>
          <w:rFonts w:asciiTheme="minorHAnsi" w:hAnsiTheme="minorHAnsi" w:cstheme="minorHAnsi"/>
          <w:sz w:val="22"/>
          <w:szCs w:val="22"/>
        </w:rPr>
        <w:t xml:space="preserve"> if they have them</w:t>
      </w:r>
      <w:r w:rsidR="00E818E1">
        <w:rPr>
          <w:rFonts w:asciiTheme="minorHAnsi" w:hAnsiTheme="minorHAnsi" w:cstheme="minorHAnsi"/>
          <w:sz w:val="22"/>
          <w:szCs w:val="22"/>
        </w:rPr>
        <w:t xml:space="preserve">. </w:t>
      </w:r>
      <w:r w:rsidR="004A3FF0">
        <w:rPr>
          <w:rFonts w:asciiTheme="minorHAnsi" w:hAnsiTheme="minorHAnsi" w:cstheme="minorHAnsi"/>
          <w:sz w:val="22"/>
          <w:szCs w:val="22"/>
        </w:rPr>
        <w:t>DofE regulations state that students</w:t>
      </w:r>
      <w:r w:rsidR="00E818E1">
        <w:rPr>
          <w:rFonts w:asciiTheme="minorHAnsi" w:hAnsiTheme="minorHAnsi" w:cstheme="minorHAnsi"/>
          <w:sz w:val="22"/>
          <w:szCs w:val="22"/>
        </w:rPr>
        <w:t xml:space="preserve"> cannot sleep alone so </w:t>
      </w:r>
      <w:r w:rsidR="00AE0188">
        <w:rPr>
          <w:rFonts w:asciiTheme="minorHAnsi" w:hAnsiTheme="minorHAnsi" w:cstheme="minorHAnsi"/>
          <w:sz w:val="22"/>
          <w:szCs w:val="22"/>
        </w:rPr>
        <w:t>1-man</w:t>
      </w:r>
      <w:r w:rsidR="00E818E1">
        <w:rPr>
          <w:rFonts w:asciiTheme="minorHAnsi" w:hAnsiTheme="minorHAnsi" w:cstheme="minorHAnsi"/>
          <w:sz w:val="22"/>
          <w:szCs w:val="22"/>
        </w:rPr>
        <w:t xml:space="preserve"> tents are not appropriate</w:t>
      </w:r>
      <w:r>
        <w:rPr>
          <w:rFonts w:asciiTheme="minorHAnsi" w:hAnsiTheme="minorHAnsi" w:cstheme="minorHAnsi"/>
          <w:sz w:val="22"/>
          <w:szCs w:val="22"/>
        </w:rPr>
        <w:t xml:space="preserve">. </w:t>
      </w:r>
      <w:r w:rsidR="00AE0188">
        <w:rPr>
          <w:rFonts w:asciiTheme="minorHAnsi" w:hAnsiTheme="minorHAnsi" w:cstheme="minorHAnsi"/>
          <w:sz w:val="22"/>
          <w:szCs w:val="22"/>
        </w:rPr>
        <w:t>W</w:t>
      </w:r>
      <w:r>
        <w:rPr>
          <w:rFonts w:asciiTheme="minorHAnsi" w:hAnsiTheme="minorHAnsi" w:cstheme="minorHAnsi"/>
          <w:sz w:val="22"/>
          <w:szCs w:val="22"/>
        </w:rPr>
        <w:t>hen buying kit you do get discounts</w:t>
      </w:r>
      <w:r w:rsidR="0014523C">
        <w:rPr>
          <w:rFonts w:asciiTheme="minorHAnsi" w:hAnsiTheme="minorHAnsi" w:cstheme="minorHAnsi"/>
          <w:sz w:val="22"/>
          <w:szCs w:val="22"/>
        </w:rPr>
        <w:t xml:space="preserve"> at various outdoor stores</w:t>
      </w:r>
      <w:r>
        <w:rPr>
          <w:rFonts w:asciiTheme="minorHAnsi" w:hAnsiTheme="minorHAnsi" w:cstheme="minorHAnsi"/>
          <w:sz w:val="22"/>
          <w:szCs w:val="22"/>
        </w:rPr>
        <w:t xml:space="preserve">. See the link for more info </w:t>
      </w:r>
      <w:hyperlink r:id="rId15" w:history="1">
        <w:r w:rsidRPr="00A021D7">
          <w:rPr>
            <w:rStyle w:val="Hyperlink"/>
            <w:rFonts w:asciiTheme="minorHAnsi" w:hAnsiTheme="minorHAnsi" w:cstheme="minorHAnsi"/>
            <w:sz w:val="22"/>
            <w:szCs w:val="22"/>
          </w:rPr>
          <w:t>https://www.dofe.org/shop/participants-parents-dofe-card/</w:t>
        </w:r>
      </w:hyperlink>
    </w:p>
    <w:p w14:paraId="5A552778" w14:textId="77777777" w:rsidR="002C5E73" w:rsidRDefault="002C5E73" w:rsidP="00F8561B">
      <w:pPr>
        <w:rPr>
          <w:rFonts w:asciiTheme="minorHAnsi" w:hAnsiTheme="minorHAnsi" w:cstheme="minorHAnsi"/>
          <w:sz w:val="22"/>
          <w:szCs w:val="22"/>
        </w:rPr>
      </w:pPr>
    </w:p>
    <w:p w14:paraId="712FFEF8" w14:textId="325972F3" w:rsidR="002C5E73" w:rsidRPr="002C5E73" w:rsidRDefault="002C5E73" w:rsidP="00F8561B">
      <w:pPr>
        <w:rPr>
          <w:rFonts w:asciiTheme="minorHAnsi" w:hAnsiTheme="minorHAnsi" w:cstheme="minorHAnsi"/>
          <w:b/>
          <w:bCs/>
          <w:sz w:val="22"/>
          <w:szCs w:val="22"/>
        </w:rPr>
      </w:pPr>
      <w:r w:rsidRPr="002C5E73">
        <w:rPr>
          <w:rFonts w:asciiTheme="minorHAnsi" w:hAnsiTheme="minorHAnsi" w:cstheme="minorHAnsi"/>
          <w:b/>
          <w:bCs/>
          <w:sz w:val="22"/>
          <w:szCs w:val="22"/>
        </w:rPr>
        <w:t>Q. What about food for the expedition?</w:t>
      </w:r>
    </w:p>
    <w:p w14:paraId="69F537C5" w14:textId="5078E9AA" w:rsidR="002C5E73" w:rsidRDefault="002C5E73" w:rsidP="00F8561B">
      <w:pPr>
        <w:rPr>
          <w:rFonts w:asciiTheme="minorHAnsi" w:hAnsiTheme="minorHAnsi" w:cstheme="minorHAnsi"/>
          <w:sz w:val="22"/>
          <w:szCs w:val="22"/>
        </w:rPr>
      </w:pPr>
      <w:r>
        <w:rPr>
          <w:rFonts w:asciiTheme="minorHAnsi" w:hAnsiTheme="minorHAnsi" w:cstheme="minorHAnsi"/>
          <w:sz w:val="22"/>
          <w:szCs w:val="22"/>
        </w:rPr>
        <w:t xml:space="preserve">A. Students will plan their meals and will need to do a </w:t>
      </w:r>
      <w:r w:rsidR="00746FAD">
        <w:rPr>
          <w:rFonts w:asciiTheme="minorHAnsi" w:hAnsiTheme="minorHAnsi" w:cstheme="minorHAnsi"/>
          <w:sz w:val="22"/>
          <w:szCs w:val="22"/>
        </w:rPr>
        <w:t>team</w:t>
      </w:r>
      <w:r>
        <w:rPr>
          <w:rFonts w:asciiTheme="minorHAnsi" w:hAnsiTheme="minorHAnsi" w:cstheme="minorHAnsi"/>
          <w:sz w:val="22"/>
          <w:szCs w:val="22"/>
        </w:rPr>
        <w:t xml:space="preserve"> shop beforehand to buy the food needed.</w:t>
      </w:r>
    </w:p>
    <w:p w14:paraId="2A304450" w14:textId="77777777" w:rsidR="00DF1856" w:rsidRDefault="00DF1856" w:rsidP="00F8561B">
      <w:pPr>
        <w:rPr>
          <w:rFonts w:asciiTheme="minorHAnsi" w:hAnsiTheme="minorHAnsi" w:cstheme="minorHAnsi"/>
          <w:sz w:val="22"/>
          <w:szCs w:val="22"/>
        </w:rPr>
      </w:pPr>
    </w:p>
    <w:p w14:paraId="7F02EF09" w14:textId="5A854D39" w:rsidR="00B068EC" w:rsidRPr="00DF1856" w:rsidRDefault="00B068EC" w:rsidP="00F8561B">
      <w:pPr>
        <w:rPr>
          <w:rFonts w:asciiTheme="minorHAnsi" w:hAnsiTheme="minorHAnsi" w:cstheme="minorHAnsi"/>
          <w:b/>
          <w:bCs/>
          <w:sz w:val="22"/>
          <w:szCs w:val="22"/>
        </w:rPr>
      </w:pPr>
      <w:r w:rsidRPr="00DF1856">
        <w:rPr>
          <w:rFonts w:asciiTheme="minorHAnsi" w:hAnsiTheme="minorHAnsi" w:cstheme="minorHAnsi"/>
          <w:b/>
          <w:bCs/>
          <w:sz w:val="22"/>
          <w:szCs w:val="22"/>
        </w:rPr>
        <w:t>Q. As a parent, do I need to be around for the expedition?</w:t>
      </w:r>
    </w:p>
    <w:p w14:paraId="7B9DD764" w14:textId="22EA4DEE" w:rsidR="00DF1856" w:rsidRDefault="00DF1856" w:rsidP="00F8561B">
      <w:pPr>
        <w:rPr>
          <w:rFonts w:asciiTheme="minorHAnsi" w:hAnsiTheme="minorHAnsi" w:cstheme="minorHAnsi"/>
          <w:sz w:val="22"/>
          <w:szCs w:val="22"/>
        </w:rPr>
      </w:pPr>
      <w:r>
        <w:rPr>
          <w:rFonts w:asciiTheme="minorHAnsi" w:hAnsiTheme="minorHAnsi" w:cstheme="minorHAnsi"/>
          <w:sz w:val="22"/>
          <w:szCs w:val="22"/>
        </w:rPr>
        <w:t xml:space="preserve">A. A parent or someone in your child’s expedition group will need to drop your child at the start and pick up at the end locations. Car sharing is encouraged. In case your child needs to be removed from the expedition </w:t>
      </w:r>
      <w:r w:rsidR="004A3FF0">
        <w:rPr>
          <w:rFonts w:asciiTheme="minorHAnsi" w:hAnsiTheme="minorHAnsi" w:cstheme="minorHAnsi"/>
          <w:sz w:val="22"/>
          <w:szCs w:val="22"/>
        </w:rPr>
        <w:t xml:space="preserve">due to </w:t>
      </w:r>
      <w:r w:rsidR="00746FAD">
        <w:rPr>
          <w:rFonts w:asciiTheme="minorHAnsi" w:hAnsiTheme="minorHAnsi" w:cstheme="minorHAnsi"/>
          <w:sz w:val="22"/>
          <w:szCs w:val="22"/>
        </w:rPr>
        <w:t>an emergency</w:t>
      </w:r>
      <w:r>
        <w:rPr>
          <w:rFonts w:asciiTheme="minorHAnsi" w:hAnsiTheme="minorHAnsi" w:cstheme="minorHAnsi"/>
          <w:sz w:val="22"/>
          <w:szCs w:val="22"/>
        </w:rPr>
        <w:t>, we do ask that someone is available 24hrs a day</w:t>
      </w:r>
      <w:r w:rsidR="00911BCF">
        <w:rPr>
          <w:rFonts w:asciiTheme="minorHAnsi" w:hAnsiTheme="minorHAnsi" w:cstheme="minorHAnsi"/>
          <w:sz w:val="22"/>
          <w:szCs w:val="22"/>
        </w:rPr>
        <w:t xml:space="preserve"> if needed.</w:t>
      </w:r>
    </w:p>
    <w:p w14:paraId="7FDCFD16" w14:textId="77777777" w:rsidR="00DF1856" w:rsidRDefault="00DF1856" w:rsidP="00F8561B">
      <w:pPr>
        <w:rPr>
          <w:rFonts w:asciiTheme="minorHAnsi" w:hAnsiTheme="minorHAnsi" w:cstheme="minorHAnsi"/>
          <w:sz w:val="22"/>
          <w:szCs w:val="22"/>
        </w:rPr>
      </w:pPr>
    </w:p>
    <w:p w14:paraId="129443BE" w14:textId="279EBEC2" w:rsidR="00B068EC" w:rsidRPr="00911BCF" w:rsidRDefault="00B068EC" w:rsidP="00F8561B">
      <w:pPr>
        <w:rPr>
          <w:rFonts w:asciiTheme="minorHAnsi" w:hAnsiTheme="minorHAnsi" w:cstheme="minorHAnsi"/>
          <w:b/>
          <w:bCs/>
          <w:sz w:val="22"/>
          <w:szCs w:val="22"/>
        </w:rPr>
      </w:pPr>
      <w:r w:rsidRPr="00911BCF">
        <w:rPr>
          <w:rFonts w:asciiTheme="minorHAnsi" w:hAnsiTheme="minorHAnsi" w:cstheme="minorHAnsi"/>
          <w:b/>
          <w:bCs/>
          <w:sz w:val="22"/>
          <w:szCs w:val="22"/>
        </w:rPr>
        <w:t>Q. What if the kit requirement is too expensive</w:t>
      </w:r>
      <w:r w:rsidR="00911BCF">
        <w:rPr>
          <w:rFonts w:asciiTheme="minorHAnsi" w:hAnsiTheme="minorHAnsi" w:cstheme="minorHAnsi"/>
          <w:b/>
          <w:bCs/>
          <w:sz w:val="22"/>
          <w:szCs w:val="22"/>
        </w:rPr>
        <w:t xml:space="preserve"> for me</w:t>
      </w:r>
      <w:r w:rsidRPr="00911BCF">
        <w:rPr>
          <w:rFonts w:asciiTheme="minorHAnsi" w:hAnsiTheme="minorHAnsi" w:cstheme="minorHAnsi"/>
          <w:b/>
          <w:bCs/>
          <w:sz w:val="22"/>
          <w:szCs w:val="22"/>
        </w:rPr>
        <w:t>?</w:t>
      </w:r>
    </w:p>
    <w:p w14:paraId="77066E66" w14:textId="5BA76C6C" w:rsidR="00320EDA" w:rsidRDefault="00911BCF" w:rsidP="00F8561B">
      <w:pPr>
        <w:rPr>
          <w:rFonts w:asciiTheme="minorHAnsi" w:hAnsiTheme="minorHAnsi" w:cstheme="minorHAnsi"/>
          <w:sz w:val="22"/>
          <w:szCs w:val="22"/>
        </w:rPr>
      </w:pPr>
      <w:r>
        <w:rPr>
          <w:rFonts w:asciiTheme="minorHAnsi" w:hAnsiTheme="minorHAnsi" w:cstheme="minorHAnsi"/>
          <w:sz w:val="22"/>
          <w:szCs w:val="22"/>
        </w:rPr>
        <w:t xml:space="preserve">A. Please contact Mr Butler for more </w:t>
      </w:r>
      <w:r w:rsidR="00EA6902">
        <w:rPr>
          <w:rFonts w:asciiTheme="minorHAnsi" w:hAnsiTheme="minorHAnsi" w:cstheme="minorHAnsi"/>
          <w:sz w:val="22"/>
          <w:szCs w:val="22"/>
        </w:rPr>
        <w:t>information</w:t>
      </w:r>
      <w:r>
        <w:rPr>
          <w:rFonts w:asciiTheme="minorHAnsi" w:hAnsiTheme="minorHAnsi" w:cstheme="minorHAnsi"/>
          <w:sz w:val="22"/>
          <w:szCs w:val="22"/>
        </w:rPr>
        <w:t>.</w:t>
      </w:r>
    </w:p>
    <w:p w14:paraId="4C4B0D14" w14:textId="77777777" w:rsidR="00B068EC" w:rsidRDefault="00B068EC" w:rsidP="00F8561B">
      <w:pPr>
        <w:rPr>
          <w:rFonts w:asciiTheme="minorHAnsi" w:hAnsiTheme="minorHAnsi" w:cstheme="minorHAnsi"/>
          <w:sz w:val="22"/>
          <w:szCs w:val="22"/>
        </w:rPr>
      </w:pPr>
    </w:p>
    <w:p w14:paraId="0321CC70" w14:textId="35967B70" w:rsidR="00B068EC" w:rsidRPr="00320EDA" w:rsidRDefault="00B068EC" w:rsidP="00F8561B">
      <w:pPr>
        <w:rPr>
          <w:rFonts w:asciiTheme="minorHAnsi" w:hAnsiTheme="minorHAnsi" w:cstheme="minorHAnsi"/>
          <w:b/>
          <w:bCs/>
          <w:u w:val="single"/>
        </w:rPr>
      </w:pPr>
      <w:r w:rsidRPr="00320EDA">
        <w:rPr>
          <w:rFonts w:asciiTheme="minorHAnsi" w:hAnsiTheme="minorHAnsi" w:cstheme="minorHAnsi"/>
          <w:b/>
          <w:bCs/>
          <w:u w:val="single"/>
        </w:rPr>
        <w:t>Other</w:t>
      </w:r>
    </w:p>
    <w:p w14:paraId="4B0643CD" w14:textId="268D2A4B" w:rsidR="00B068EC" w:rsidRPr="00911BCF" w:rsidRDefault="00B068EC" w:rsidP="00F8561B">
      <w:pPr>
        <w:rPr>
          <w:rFonts w:asciiTheme="minorHAnsi" w:hAnsiTheme="minorHAnsi" w:cstheme="minorHAnsi"/>
          <w:b/>
          <w:bCs/>
          <w:sz w:val="22"/>
          <w:szCs w:val="22"/>
        </w:rPr>
      </w:pPr>
      <w:r w:rsidRPr="00911BCF">
        <w:rPr>
          <w:rFonts w:asciiTheme="minorHAnsi" w:hAnsiTheme="minorHAnsi" w:cstheme="minorHAnsi"/>
          <w:b/>
          <w:bCs/>
          <w:sz w:val="22"/>
          <w:szCs w:val="22"/>
        </w:rPr>
        <w:t>Q. How do I contact you for more info?</w:t>
      </w:r>
    </w:p>
    <w:p w14:paraId="55469F0C" w14:textId="7291F519" w:rsidR="00911BCF" w:rsidRDefault="00911BCF" w:rsidP="00F8561B">
      <w:pPr>
        <w:rPr>
          <w:rFonts w:asciiTheme="minorHAnsi" w:hAnsiTheme="minorHAnsi" w:cstheme="minorHAnsi"/>
          <w:sz w:val="22"/>
          <w:szCs w:val="22"/>
        </w:rPr>
      </w:pPr>
      <w:r>
        <w:rPr>
          <w:rFonts w:asciiTheme="minorHAnsi" w:hAnsiTheme="minorHAnsi" w:cstheme="minorHAnsi"/>
          <w:sz w:val="22"/>
          <w:szCs w:val="22"/>
        </w:rPr>
        <w:t xml:space="preserve">A. </w:t>
      </w:r>
      <w:r w:rsidR="00EF740D">
        <w:rPr>
          <w:rFonts w:asciiTheme="minorHAnsi" w:hAnsiTheme="minorHAnsi" w:cstheme="minorHAnsi"/>
          <w:sz w:val="22"/>
          <w:szCs w:val="22"/>
        </w:rPr>
        <w:t>C</w:t>
      </w:r>
      <w:r>
        <w:rPr>
          <w:rFonts w:asciiTheme="minorHAnsi" w:hAnsiTheme="minorHAnsi" w:cstheme="minorHAnsi"/>
          <w:sz w:val="22"/>
          <w:szCs w:val="22"/>
        </w:rPr>
        <w:t xml:space="preserve">ontact Mr Butler on </w:t>
      </w:r>
      <w:hyperlink r:id="rId16" w:history="1">
        <w:r w:rsidRPr="00A021D7">
          <w:rPr>
            <w:rStyle w:val="Hyperlink"/>
            <w:rFonts w:asciiTheme="minorHAnsi" w:hAnsiTheme="minorHAnsi" w:cstheme="minorHAnsi"/>
            <w:sz w:val="22"/>
            <w:szCs w:val="22"/>
          </w:rPr>
          <w:t>jxb@balcarras.gloucs.sch.uk</w:t>
        </w:r>
      </w:hyperlink>
      <w:r>
        <w:rPr>
          <w:rFonts w:asciiTheme="minorHAnsi" w:hAnsiTheme="minorHAnsi" w:cstheme="minorHAnsi"/>
          <w:sz w:val="22"/>
          <w:szCs w:val="22"/>
        </w:rPr>
        <w:t>. Please only make contact if necessary.</w:t>
      </w:r>
    </w:p>
    <w:p w14:paraId="7F8BC849" w14:textId="77777777" w:rsidR="00911BCF" w:rsidRDefault="00911BCF" w:rsidP="00F8561B">
      <w:pPr>
        <w:rPr>
          <w:rFonts w:asciiTheme="minorHAnsi" w:hAnsiTheme="minorHAnsi" w:cstheme="minorHAnsi"/>
          <w:sz w:val="22"/>
          <w:szCs w:val="22"/>
        </w:rPr>
      </w:pPr>
    </w:p>
    <w:p w14:paraId="60804F95" w14:textId="227E7BA0" w:rsidR="00DC5F0E" w:rsidRPr="00911BCF" w:rsidRDefault="00DC5F0E" w:rsidP="00F8561B">
      <w:pPr>
        <w:rPr>
          <w:rFonts w:asciiTheme="minorHAnsi" w:hAnsiTheme="minorHAnsi" w:cstheme="minorHAnsi"/>
          <w:b/>
          <w:bCs/>
          <w:sz w:val="22"/>
          <w:szCs w:val="22"/>
        </w:rPr>
      </w:pPr>
      <w:r w:rsidRPr="00911BCF">
        <w:rPr>
          <w:rFonts w:asciiTheme="minorHAnsi" w:hAnsiTheme="minorHAnsi" w:cstheme="minorHAnsi"/>
          <w:b/>
          <w:bCs/>
          <w:sz w:val="22"/>
          <w:szCs w:val="22"/>
        </w:rPr>
        <w:t>Q. As a parent, do I have to do anything throughout the year?</w:t>
      </w:r>
    </w:p>
    <w:p w14:paraId="0DF17968" w14:textId="18D1A075" w:rsidR="00911BCF" w:rsidRDefault="00911BCF" w:rsidP="00F8561B">
      <w:pPr>
        <w:rPr>
          <w:rFonts w:asciiTheme="minorHAnsi" w:hAnsiTheme="minorHAnsi" w:cstheme="minorHAnsi"/>
          <w:sz w:val="22"/>
          <w:szCs w:val="22"/>
        </w:rPr>
      </w:pPr>
      <w:r>
        <w:rPr>
          <w:rFonts w:asciiTheme="minorHAnsi" w:hAnsiTheme="minorHAnsi" w:cstheme="minorHAnsi"/>
          <w:sz w:val="22"/>
          <w:szCs w:val="22"/>
        </w:rPr>
        <w:t>A. Encourage your child and check they are completing their eDofE as required. One of the biggest barriers to students attaining their award</w:t>
      </w:r>
      <w:r w:rsidR="008E512F">
        <w:rPr>
          <w:rFonts w:asciiTheme="minorHAnsi" w:hAnsiTheme="minorHAnsi" w:cstheme="minorHAnsi"/>
          <w:sz w:val="22"/>
          <w:szCs w:val="22"/>
        </w:rPr>
        <w:t xml:space="preserve"> is not completing the necessary information on eDofE</w:t>
      </w:r>
      <w:r>
        <w:rPr>
          <w:rFonts w:asciiTheme="minorHAnsi" w:hAnsiTheme="minorHAnsi" w:cstheme="minorHAnsi"/>
          <w:sz w:val="22"/>
          <w:szCs w:val="22"/>
        </w:rPr>
        <w:t>. Your support in helping them keep on top of this is really appreciated.</w:t>
      </w:r>
    </w:p>
    <w:p w14:paraId="31B18C98" w14:textId="77777777" w:rsidR="00911BCF" w:rsidRDefault="00911BCF" w:rsidP="00F8561B">
      <w:pPr>
        <w:rPr>
          <w:rFonts w:asciiTheme="minorHAnsi" w:hAnsiTheme="minorHAnsi" w:cstheme="minorHAnsi"/>
          <w:sz w:val="22"/>
          <w:szCs w:val="22"/>
        </w:rPr>
      </w:pPr>
    </w:p>
    <w:p w14:paraId="185BBB52" w14:textId="2023FFC2" w:rsidR="008B1D74" w:rsidRPr="00911BCF" w:rsidRDefault="008B1D74" w:rsidP="00F8561B">
      <w:pPr>
        <w:rPr>
          <w:rFonts w:asciiTheme="minorHAnsi" w:hAnsiTheme="minorHAnsi" w:cstheme="minorHAnsi"/>
          <w:b/>
          <w:bCs/>
          <w:sz w:val="22"/>
          <w:szCs w:val="22"/>
        </w:rPr>
      </w:pPr>
      <w:r w:rsidRPr="00911BCF">
        <w:rPr>
          <w:rFonts w:asciiTheme="minorHAnsi" w:hAnsiTheme="minorHAnsi" w:cstheme="minorHAnsi"/>
          <w:b/>
          <w:bCs/>
          <w:sz w:val="22"/>
          <w:szCs w:val="22"/>
        </w:rPr>
        <w:t xml:space="preserve">Q. What are the benefits </w:t>
      </w:r>
      <w:r w:rsidR="00A30702">
        <w:rPr>
          <w:rFonts w:asciiTheme="minorHAnsi" w:hAnsiTheme="minorHAnsi" w:cstheme="minorHAnsi"/>
          <w:b/>
          <w:bCs/>
          <w:sz w:val="22"/>
          <w:szCs w:val="22"/>
        </w:rPr>
        <w:t>of</w:t>
      </w:r>
      <w:r w:rsidRPr="00911BCF">
        <w:rPr>
          <w:rFonts w:asciiTheme="minorHAnsi" w:hAnsiTheme="minorHAnsi" w:cstheme="minorHAnsi"/>
          <w:b/>
          <w:bCs/>
          <w:sz w:val="22"/>
          <w:szCs w:val="22"/>
        </w:rPr>
        <w:t xml:space="preserve"> doing the DofE?</w:t>
      </w:r>
    </w:p>
    <w:p w14:paraId="2CA61942" w14:textId="449C7A2A" w:rsidR="00911BCF" w:rsidRDefault="00911BCF" w:rsidP="00F8561B">
      <w:pPr>
        <w:rPr>
          <w:rFonts w:asciiTheme="minorHAnsi" w:hAnsiTheme="minorHAnsi" w:cstheme="minorHAnsi"/>
          <w:sz w:val="22"/>
          <w:szCs w:val="22"/>
        </w:rPr>
      </w:pPr>
      <w:r>
        <w:rPr>
          <w:rFonts w:asciiTheme="minorHAnsi" w:hAnsiTheme="minorHAnsi" w:cstheme="minorHAnsi"/>
          <w:sz w:val="22"/>
          <w:szCs w:val="22"/>
        </w:rPr>
        <w:t>A. Teamwork, leadership, sense of responsibility, independence, forming new relationships, problem solving are skills students commonly say they have improved when doing DofE.</w:t>
      </w:r>
    </w:p>
    <w:p w14:paraId="4C5C091F" w14:textId="3D1D6B31" w:rsidR="00911BCF" w:rsidRDefault="00911BCF" w:rsidP="00F8561B">
      <w:pPr>
        <w:rPr>
          <w:rFonts w:asciiTheme="minorHAnsi" w:hAnsiTheme="minorHAnsi" w:cstheme="minorHAnsi"/>
          <w:sz w:val="22"/>
          <w:szCs w:val="22"/>
        </w:rPr>
      </w:pPr>
      <w:r>
        <w:rPr>
          <w:rFonts w:asciiTheme="minorHAnsi" w:hAnsiTheme="minorHAnsi" w:cstheme="minorHAnsi"/>
          <w:sz w:val="22"/>
          <w:szCs w:val="22"/>
        </w:rPr>
        <w:t xml:space="preserve"> </w:t>
      </w:r>
    </w:p>
    <w:p w14:paraId="5C224062" w14:textId="71EFE1EC" w:rsidR="008B1D74" w:rsidRPr="00911BCF" w:rsidRDefault="008B1D74" w:rsidP="00F8561B">
      <w:pPr>
        <w:rPr>
          <w:rFonts w:asciiTheme="minorHAnsi" w:hAnsiTheme="minorHAnsi" w:cstheme="minorHAnsi"/>
          <w:b/>
          <w:bCs/>
          <w:sz w:val="22"/>
          <w:szCs w:val="22"/>
        </w:rPr>
      </w:pPr>
      <w:r w:rsidRPr="00911BCF">
        <w:rPr>
          <w:rFonts w:asciiTheme="minorHAnsi" w:hAnsiTheme="minorHAnsi" w:cstheme="minorHAnsi"/>
          <w:b/>
          <w:bCs/>
          <w:sz w:val="22"/>
          <w:szCs w:val="22"/>
        </w:rPr>
        <w:t>Q. Balancing the time requirements of the DofE with other extra-curricular commitments?</w:t>
      </w:r>
    </w:p>
    <w:p w14:paraId="34C6DC5D" w14:textId="0E81CFF4" w:rsidR="00911BCF" w:rsidRDefault="00911BCF" w:rsidP="00F8561B">
      <w:pPr>
        <w:rPr>
          <w:rFonts w:asciiTheme="minorHAnsi" w:hAnsiTheme="minorHAnsi" w:cstheme="minorHAnsi"/>
          <w:sz w:val="22"/>
          <w:szCs w:val="22"/>
        </w:rPr>
      </w:pPr>
      <w:r>
        <w:rPr>
          <w:rFonts w:asciiTheme="minorHAnsi" w:hAnsiTheme="minorHAnsi" w:cstheme="minorHAnsi"/>
          <w:sz w:val="22"/>
          <w:szCs w:val="22"/>
        </w:rPr>
        <w:t>A. Completing the award is a significant time commitment. Some efficiencies can be made where a ‘section’ aligns with ongoing extra-curricular commitments such as a sports club or instrumental lessons, but the time required for completion should be carefully considered before applying.</w:t>
      </w:r>
    </w:p>
    <w:p w14:paraId="6E43778F" w14:textId="77777777" w:rsidR="002D158B" w:rsidRDefault="002D158B" w:rsidP="00F8561B">
      <w:pPr>
        <w:rPr>
          <w:rFonts w:asciiTheme="minorHAnsi" w:hAnsiTheme="minorHAnsi" w:cstheme="minorHAnsi"/>
          <w:sz w:val="22"/>
          <w:szCs w:val="22"/>
        </w:rPr>
      </w:pPr>
    </w:p>
    <w:p w14:paraId="390D64EB" w14:textId="668D8169" w:rsidR="002D158B" w:rsidRPr="002D158B" w:rsidRDefault="002D158B" w:rsidP="00F8561B">
      <w:pPr>
        <w:rPr>
          <w:rFonts w:asciiTheme="minorHAnsi" w:hAnsiTheme="minorHAnsi" w:cstheme="minorHAnsi"/>
          <w:b/>
          <w:bCs/>
          <w:sz w:val="22"/>
          <w:szCs w:val="22"/>
        </w:rPr>
      </w:pPr>
      <w:r w:rsidRPr="002D158B">
        <w:rPr>
          <w:rFonts w:asciiTheme="minorHAnsi" w:hAnsiTheme="minorHAnsi" w:cstheme="minorHAnsi"/>
          <w:b/>
          <w:bCs/>
          <w:sz w:val="22"/>
          <w:szCs w:val="22"/>
        </w:rPr>
        <w:t>Q. What does my child get upon completion?</w:t>
      </w:r>
    </w:p>
    <w:p w14:paraId="0F3447CF" w14:textId="27DD6DB4" w:rsidR="002D158B" w:rsidRPr="00B068EC" w:rsidRDefault="002D158B" w:rsidP="00F8561B">
      <w:pPr>
        <w:rPr>
          <w:rFonts w:asciiTheme="minorHAnsi" w:hAnsiTheme="minorHAnsi" w:cstheme="minorHAnsi"/>
          <w:sz w:val="22"/>
          <w:szCs w:val="22"/>
        </w:rPr>
      </w:pPr>
      <w:r>
        <w:rPr>
          <w:rFonts w:asciiTheme="minorHAnsi" w:hAnsiTheme="minorHAnsi" w:cstheme="minorHAnsi"/>
          <w:sz w:val="22"/>
          <w:szCs w:val="22"/>
        </w:rPr>
        <w:t>A. Students will receive a certificate in the post from the DofE. They will also receive a DofE badge to wear on the lapel of their blazer</w:t>
      </w:r>
      <w:r w:rsidR="007B368D">
        <w:rPr>
          <w:rFonts w:asciiTheme="minorHAnsi" w:hAnsiTheme="minorHAnsi" w:cstheme="minorHAnsi"/>
          <w:sz w:val="22"/>
          <w:szCs w:val="22"/>
        </w:rPr>
        <w:t xml:space="preserve">. </w:t>
      </w:r>
      <w:r w:rsidR="004E1511">
        <w:rPr>
          <w:rFonts w:asciiTheme="minorHAnsi" w:hAnsiTheme="minorHAnsi" w:cstheme="minorHAnsi"/>
          <w:sz w:val="22"/>
          <w:szCs w:val="22"/>
        </w:rPr>
        <w:t>It also gives students access to Gold DofE in year 12.</w:t>
      </w:r>
    </w:p>
    <w:sectPr w:rsidR="002D158B" w:rsidRPr="00B068EC" w:rsidSect="0022183A">
      <w:headerReference w:type="default" r:id="rId17"/>
      <w:footerReference w:type="default" r:id="rId18"/>
      <w:headerReference w:type="first" r:id="rId19"/>
      <w:footerReference w:type="first" r:id="rId20"/>
      <w:pgSz w:w="11906" w:h="16838" w:code="9"/>
      <w:pgMar w:top="1049" w:right="851" w:bottom="1843" w:left="851"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D4D71" w14:textId="77777777" w:rsidR="005E40AA" w:rsidRDefault="005E40AA">
      <w:r>
        <w:separator/>
      </w:r>
    </w:p>
  </w:endnote>
  <w:endnote w:type="continuationSeparator" w:id="0">
    <w:p w14:paraId="52C82300" w14:textId="77777777" w:rsidR="005E40AA" w:rsidRDefault="005E4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C9665" w14:textId="77777777" w:rsidR="00001CBF" w:rsidRDefault="00001CBF" w:rsidP="00001CB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6EBA5" w14:textId="465AF2E3" w:rsidR="00EB5F13" w:rsidRDefault="00E715B6">
    <w:pPr>
      <w:pStyle w:val="Footer"/>
    </w:pPr>
    <w:r>
      <w:t xml:space="preserve">     </w:t>
    </w:r>
    <w:r w:rsidR="00245A81">
      <w:rPr>
        <w:noProof/>
      </w:rPr>
      <w:drawing>
        <wp:inline distT="0" distB="0" distL="0" distR="0" wp14:anchorId="2A24CBD4" wp14:editId="0D3AC2B9">
          <wp:extent cx="6126492" cy="579121"/>
          <wp:effectExtent l="0" t="0" r="7620" b="0"/>
          <wp:docPr id="618412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412869" name="Picture 618412869"/>
                  <pic:cNvPicPr/>
                </pic:nvPicPr>
                <pic:blipFill>
                  <a:blip r:embed="rId1">
                    <a:extLst>
                      <a:ext uri="{28A0092B-C50C-407E-A947-70E740481C1C}">
                        <a14:useLocalDpi xmlns:a14="http://schemas.microsoft.com/office/drawing/2010/main" val="0"/>
                      </a:ext>
                    </a:extLst>
                  </a:blip>
                  <a:stretch>
                    <a:fillRect/>
                  </a:stretch>
                </pic:blipFill>
                <pic:spPr>
                  <a:xfrm>
                    <a:off x="0" y="0"/>
                    <a:ext cx="6126492" cy="579121"/>
                  </a:xfrm>
                  <a:prstGeom prst="rect">
                    <a:avLst/>
                  </a:prstGeom>
                </pic:spPr>
              </pic:pic>
            </a:graphicData>
          </a:graphic>
        </wp:inline>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04F1F" w14:textId="77777777" w:rsidR="005E40AA" w:rsidRDefault="005E40AA">
      <w:r>
        <w:separator/>
      </w:r>
    </w:p>
  </w:footnote>
  <w:footnote w:type="continuationSeparator" w:id="0">
    <w:p w14:paraId="55848807" w14:textId="77777777" w:rsidR="005E40AA" w:rsidRDefault="005E4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49F30" w14:textId="77777777" w:rsidR="00001CBF" w:rsidRDefault="00001CBF" w:rsidP="00001CB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A967" w14:textId="77777777" w:rsidR="00EB5F13" w:rsidRDefault="00512F99" w:rsidP="006A2DC9">
    <w:pPr>
      <w:pStyle w:val="Header"/>
      <w:tabs>
        <w:tab w:val="clear" w:pos="8306"/>
        <w:tab w:val="left" w:pos="8708"/>
      </w:tabs>
    </w:pPr>
    <w:r>
      <w:t xml:space="preserve">   </w:t>
    </w:r>
    <w:r w:rsidR="006A2DC9">
      <w:t xml:space="preserve">  </w:t>
    </w:r>
    <w:r w:rsidR="006A2DC9">
      <w:rPr>
        <w:noProof/>
        <w:lang w:eastAsia="en-GB"/>
      </w:rPr>
      <w:drawing>
        <wp:inline distT="0" distB="0" distL="0" distR="0" wp14:anchorId="28C02095" wp14:editId="6DAEC01B">
          <wp:extent cx="3514725" cy="1016091"/>
          <wp:effectExtent l="0" t="0" r="0" b="0"/>
          <wp:docPr id="33" name="Picture 33" descr="Balcarras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carras Header"/>
                  <pic:cNvPicPr>
                    <a:picLocks noChangeAspect="1" noChangeArrowheads="1"/>
                  </pic:cNvPicPr>
                </pic:nvPicPr>
                <pic:blipFill rotWithShape="1">
                  <a:blip r:embed="rId1">
                    <a:extLst>
                      <a:ext uri="{28A0092B-C50C-407E-A947-70E740481C1C}">
                        <a14:useLocalDpi xmlns:a14="http://schemas.microsoft.com/office/drawing/2010/main" val="0"/>
                      </a:ext>
                    </a:extLst>
                  </a:blip>
                  <a:srcRect r="37450"/>
                  <a:stretch/>
                </pic:blipFill>
                <pic:spPr bwMode="auto">
                  <a:xfrm>
                    <a:off x="0" y="0"/>
                    <a:ext cx="3529190" cy="1020273"/>
                  </a:xfrm>
                  <a:prstGeom prst="rect">
                    <a:avLst/>
                  </a:prstGeom>
                  <a:noFill/>
                  <a:ln>
                    <a:noFill/>
                  </a:ln>
                  <a:extLst>
                    <a:ext uri="{53640926-AAD7-44D8-BBD7-CCE9431645EC}">
                      <a14:shadowObscured xmlns:a14="http://schemas.microsoft.com/office/drawing/2010/main"/>
                    </a:ext>
                  </a:extLst>
                </pic:spPr>
              </pic:pic>
            </a:graphicData>
          </a:graphic>
        </wp:inline>
      </w:drawing>
    </w:r>
    <w:r w:rsidR="006A2DC9">
      <w:t xml:space="preserve">      </w:t>
    </w:r>
    <w:r>
      <w:t xml:space="preserve">         </w:t>
    </w:r>
    <w:r w:rsidR="00976EB1">
      <w:t xml:space="preserve"> </w:t>
    </w:r>
    <w:r w:rsidR="00A632AC">
      <w:rPr>
        <w:noProof/>
        <w:lang w:eastAsia="en-GB"/>
      </w:rPr>
      <w:drawing>
        <wp:inline distT="0" distB="0" distL="0" distR="0" wp14:anchorId="640CACB0" wp14:editId="5549D6E5">
          <wp:extent cx="2000250" cy="1024602"/>
          <wp:effectExtent l="0" t="0" r="0" b="4445"/>
          <wp:docPr id="34" name="Picture 34" descr="Balcarras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carras Header"/>
                  <pic:cNvPicPr>
                    <a:picLocks noChangeAspect="1" noChangeArrowheads="1"/>
                  </pic:cNvPicPr>
                </pic:nvPicPr>
                <pic:blipFill rotWithShape="1">
                  <a:blip r:embed="rId1">
                    <a:extLst>
                      <a:ext uri="{28A0092B-C50C-407E-A947-70E740481C1C}">
                        <a14:useLocalDpi xmlns:a14="http://schemas.microsoft.com/office/drawing/2010/main" val="0"/>
                      </a:ext>
                    </a:extLst>
                  </a:blip>
                  <a:srcRect l="64698"/>
                  <a:stretch/>
                </pic:blipFill>
                <pic:spPr bwMode="auto">
                  <a:xfrm>
                    <a:off x="0" y="0"/>
                    <a:ext cx="2031751" cy="1040738"/>
                  </a:xfrm>
                  <a:prstGeom prst="rect">
                    <a:avLst/>
                  </a:prstGeom>
                  <a:noFill/>
                  <a:ln>
                    <a:noFill/>
                  </a:ln>
                  <a:extLst>
                    <a:ext uri="{53640926-AAD7-44D8-BBD7-CCE9431645EC}">
                      <a14:shadowObscured xmlns:a14="http://schemas.microsoft.com/office/drawing/2010/main"/>
                    </a:ext>
                  </a:extLst>
                </pic:spPr>
              </pic:pic>
            </a:graphicData>
          </a:graphic>
        </wp:inline>
      </w:drawing>
    </w:r>
    <w:r w:rsidR="00976EB1">
      <w:t xml:space="preserve"> </w:t>
    </w:r>
    <w:r w:rsidR="006A2DC9">
      <w:t xml:space="preserve"> </w:t>
    </w:r>
    <w:r w:rsidR="006A2DC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013913"/>
    <w:multiLevelType w:val="hybridMultilevel"/>
    <w:tmpl w:val="84460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8382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E5"/>
    <w:rsid w:val="00001CBF"/>
    <w:rsid w:val="0000305B"/>
    <w:rsid w:val="000425AF"/>
    <w:rsid w:val="0005612B"/>
    <w:rsid w:val="000A44BC"/>
    <w:rsid w:val="0014012A"/>
    <w:rsid w:val="0014523C"/>
    <w:rsid w:val="001A38EB"/>
    <w:rsid w:val="001B376D"/>
    <w:rsid w:val="001D13CB"/>
    <w:rsid w:val="001D37D7"/>
    <w:rsid w:val="001D733E"/>
    <w:rsid w:val="002055A1"/>
    <w:rsid w:val="0022183A"/>
    <w:rsid w:val="00224C30"/>
    <w:rsid w:val="002302FB"/>
    <w:rsid w:val="00245A81"/>
    <w:rsid w:val="00292544"/>
    <w:rsid w:val="002B46FD"/>
    <w:rsid w:val="002B56D1"/>
    <w:rsid w:val="002C5E73"/>
    <w:rsid w:val="002D158B"/>
    <w:rsid w:val="002F2EB2"/>
    <w:rsid w:val="00320EDA"/>
    <w:rsid w:val="00331201"/>
    <w:rsid w:val="0035551A"/>
    <w:rsid w:val="00371914"/>
    <w:rsid w:val="00372E90"/>
    <w:rsid w:val="00385870"/>
    <w:rsid w:val="003B096E"/>
    <w:rsid w:val="003C03F1"/>
    <w:rsid w:val="003E4E4D"/>
    <w:rsid w:val="003F1DB4"/>
    <w:rsid w:val="00402F55"/>
    <w:rsid w:val="004333B6"/>
    <w:rsid w:val="00461172"/>
    <w:rsid w:val="004624FE"/>
    <w:rsid w:val="004902B2"/>
    <w:rsid w:val="004A3FF0"/>
    <w:rsid w:val="004A79C9"/>
    <w:rsid w:val="004B652D"/>
    <w:rsid w:val="004E1511"/>
    <w:rsid w:val="004F49AF"/>
    <w:rsid w:val="004F7846"/>
    <w:rsid w:val="00512F99"/>
    <w:rsid w:val="0054669E"/>
    <w:rsid w:val="00554164"/>
    <w:rsid w:val="0058074A"/>
    <w:rsid w:val="00592101"/>
    <w:rsid w:val="005B3C66"/>
    <w:rsid w:val="005E40AA"/>
    <w:rsid w:val="005F5FD6"/>
    <w:rsid w:val="0062665A"/>
    <w:rsid w:val="006553B5"/>
    <w:rsid w:val="00662BA3"/>
    <w:rsid w:val="00665389"/>
    <w:rsid w:val="0067055E"/>
    <w:rsid w:val="0067513B"/>
    <w:rsid w:val="006A2DC9"/>
    <w:rsid w:val="006A73E5"/>
    <w:rsid w:val="006C082D"/>
    <w:rsid w:val="006C4CBC"/>
    <w:rsid w:val="006D3ED4"/>
    <w:rsid w:val="006E0310"/>
    <w:rsid w:val="006E0FBD"/>
    <w:rsid w:val="006E7E78"/>
    <w:rsid w:val="006F749D"/>
    <w:rsid w:val="006F7542"/>
    <w:rsid w:val="00706510"/>
    <w:rsid w:val="00746FAD"/>
    <w:rsid w:val="00754EDE"/>
    <w:rsid w:val="0076627F"/>
    <w:rsid w:val="007878FB"/>
    <w:rsid w:val="0079007A"/>
    <w:rsid w:val="00796655"/>
    <w:rsid w:val="007B368D"/>
    <w:rsid w:val="007E1DE4"/>
    <w:rsid w:val="00800A1C"/>
    <w:rsid w:val="0086531D"/>
    <w:rsid w:val="00871D40"/>
    <w:rsid w:val="008B1D74"/>
    <w:rsid w:val="008B6C32"/>
    <w:rsid w:val="008D7237"/>
    <w:rsid w:val="008E512F"/>
    <w:rsid w:val="008E65F0"/>
    <w:rsid w:val="008F0D14"/>
    <w:rsid w:val="008F613B"/>
    <w:rsid w:val="00902F06"/>
    <w:rsid w:val="00911BCF"/>
    <w:rsid w:val="00960186"/>
    <w:rsid w:val="00970E6C"/>
    <w:rsid w:val="00976EB1"/>
    <w:rsid w:val="0099320D"/>
    <w:rsid w:val="009C6C61"/>
    <w:rsid w:val="00A30702"/>
    <w:rsid w:val="00A632AC"/>
    <w:rsid w:val="00A7358A"/>
    <w:rsid w:val="00A7790C"/>
    <w:rsid w:val="00A81079"/>
    <w:rsid w:val="00A84DD8"/>
    <w:rsid w:val="00AC5CA8"/>
    <w:rsid w:val="00AD5699"/>
    <w:rsid w:val="00AE0188"/>
    <w:rsid w:val="00AE4318"/>
    <w:rsid w:val="00B068EC"/>
    <w:rsid w:val="00B1478F"/>
    <w:rsid w:val="00B90B9C"/>
    <w:rsid w:val="00B9678F"/>
    <w:rsid w:val="00BC7408"/>
    <w:rsid w:val="00BF4EB1"/>
    <w:rsid w:val="00C25700"/>
    <w:rsid w:val="00C71955"/>
    <w:rsid w:val="00CC5E76"/>
    <w:rsid w:val="00CD7268"/>
    <w:rsid w:val="00CE006C"/>
    <w:rsid w:val="00D01162"/>
    <w:rsid w:val="00D2391C"/>
    <w:rsid w:val="00D86FD3"/>
    <w:rsid w:val="00D95D9F"/>
    <w:rsid w:val="00DA23D1"/>
    <w:rsid w:val="00DB675D"/>
    <w:rsid w:val="00DC5F0E"/>
    <w:rsid w:val="00DF1856"/>
    <w:rsid w:val="00E136DB"/>
    <w:rsid w:val="00E25DE4"/>
    <w:rsid w:val="00E35E58"/>
    <w:rsid w:val="00E715B6"/>
    <w:rsid w:val="00E818E1"/>
    <w:rsid w:val="00EA1E88"/>
    <w:rsid w:val="00EA6902"/>
    <w:rsid w:val="00EB5F13"/>
    <w:rsid w:val="00ED16BD"/>
    <w:rsid w:val="00EF740D"/>
    <w:rsid w:val="00F143DE"/>
    <w:rsid w:val="00F3060C"/>
    <w:rsid w:val="00F8561B"/>
    <w:rsid w:val="00FA21B2"/>
    <w:rsid w:val="00FB2291"/>
    <w:rsid w:val="00FB4F3E"/>
    <w:rsid w:val="00FB7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B8A043"/>
  <w15:docId w15:val="{C05653BB-0E6C-48C1-8957-FE9D1D456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7408"/>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01CBF"/>
    <w:pPr>
      <w:tabs>
        <w:tab w:val="center" w:pos="4153"/>
        <w:tab w:val="right" w:pos="8306"/>
      </w:tabs>
    </w:pPr>
  </w:style>
  <w:style w:type="paragraph" w:styleId="Footer">
    <w:name w:val="footer"/>
    <w:basedOn w:val="Normal"/>
    <w:rsid w:val="00001CBF"/>
    <w:pPr>
      <w:tabs>
        <w:tab w:val="center" w:pos="4153"/>
        <w:tab w:val="right" w:pos="8306"/>
      </w:tabs>
    </w:pPr>
  </w:style>
  <w:style w:type="paragraph" w:styleId="BalloonText">
    <w:name w:val="Balloon Text"/>
    <w:basedOn w:val="Normal"/>
    <w:link w:val="BalloonTextChar"/>
    <w:rsid w:val="00754EDE"/>
    <w:rPr>
      <w:rFonts w:ascii="Tahoma" w:hAnsi="Tahoma" w:cs="Tahoma"/>
      <w:sz w:val="16"/>
      <w:szCs w:val="16"/>
    </w:rPr>
  </w:style>
  <w:style w:type="character" w:customStyle="1" w:styleId="BalloonTextChar">
    <w:name w:val="Balloon Text Char"/>
    <w:basedOn w:val="DefaultParagraphFont"/>
    <w:link w:val="BalloonText"/>
    <w:rsid w:val="00754EDE"/>
    <w:rPr>
      <w:rFonts w:ascii="Tahoma" w:hAnsi="Tahoma" w:cs="Tahoma"/>
      <w:sz w:val="16"/>
      <w:szCs w:val="16"/>
      <w:lang w:eastAsia="en-US"/>
    </w:rPr>
  </w:style>
  <w:style w:type="character" w:styleId="Hyperlink">
    <w:name w:val="Hyperlink"/>
    <w:basedOn w:val="DefaultParagraphFont"/>
    <w:unhideWhenUsed/>
    <w:rsid w:val="0076627F"/>
    <w:rPr>
      <w:color w:val="0000FF" w:themeColor="hyperlink"/>
      <w:u w:val="single"/>
    </w:rPr>
  </w:style>
  <w:style w:type="character" w:styleId="UnresolvedMention">
    <w:name w:val="Unresolved Mention"/>
    <w:basedOn w:val="DefaultParagraphFont"/>
    <w:uiPriority w:val="99"/>
    <w:semiHidden/>
    <w:unhideWhenUsed/>
    <w:rsid w:val="0076627F"/>
    <w:rPr>
      <w:color w:val="605E5C"/>
      <w:shd w:val="clear" w:color="auto" w:fill="E1DFDD"/>
    </w:rPr>
  </w:style>
  <w:style w:type="paragraph" w:styleId="ListParagraph">
    <w:name w:val="List Paragraph"/>
    <w:basedOn w:val="Normal"/>
    <w:uiPriority w:val="34"/>
    <w:qFormat/>
    <w:rsid w:val="007662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ofe.org/do/idea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dofe.org/do/idea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jxb@balcarras.gloucs.sch.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dofe.org/shop/participants-parents-dofe-card/"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ofe.org/assessor/"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0ad2d9-dc8b-49e3-bae5-7bbe19f2614b">
      <Terms xmlns="http://schemas.microsoft.com/office/infopath/2007/PartnerControls"/>
    </lcf76f155ced4ddcb4097134ff3c332f>
    <TaxCatchAll xmlns="4e8270d2-91df-4d9b-9ac8-92724cba8c0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67B24B383B48144B9859A3EBABC6573" ma:contentTypeVersion="13" ma:contentTypeDescription="Create a new document." ma:contentTypeScope="" ma:versionID="d4ae0e173341a87f60095d98bd787500">
  <xsd:schema xmlns:xsd="http://www.w3.org/2001/XMLSchema" xmlns:xs="http://www.w3.org/2001/XMLSchema" xmlns:p="http://schemas.microsoft.com/office/2006/metadata/properties" xmlns:ns2="0e0ad2d9-dc8b-49e3-bae5-7bbe19f2614b" xmlns:ns3="4e8270d2-91df-4d9b-9ac8-92724cba8c09" targetNamespace="http://schemas.microsoft.com/office/2006/metadata/properties" ma:root="true" ma:fieldsID="77dcbcb6f1f605ec232a3c3f6f35f215" ns2:_="" ns3:_="">
    <xsd:import namespace="0e0ad2d9-dc8b-49e3-bae5-7bbe19f2614b"/>
    <xsd:import namespace="4e8270d2-91df-4d9b-9ac8-92724cba8c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ad2d9-dc8b-49e3-bae5-7bbe19f26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f741b73-3e8e-40b8-8d35-caa0139ae7d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8270d2-91df-4d9b-9ac8-92724cba8c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0dc33ab-def1-4513-a861-51705020b83e}" ma:internalName="TaxCatchAll" ma:showField="CatchAllData" ma:web="4e8270d2-91df-4d9b-9ac8-92724cba8c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86991A-E88C-4D27-830B-C6746F136505}">
  <ds:schemaRefs>
    <ds:schemaRef ds:uri="http://schemas.microsoft.com/sharepoint/v3/contenttype/forms"/>
  </ds:schemaRefs>
</ds:datastoreItem>
</file>

<file path=customXml/itemProps2.xml><?xml version="1.0" encoding="utf-8"?>
<ds:datastoreItem xmlns:ds="http://schemas.openxmlformats.org/officeDocument/2006/customXml" ds:itemID="{AD7949E1-AFC5-4D00-8A2A-2BB5BCB8205C}">
  <ds:schemaRefs>
    <ds:schemaRef ds:uri="http://schemas.microsoft.com/office/2006/metadata/properties"/>
    <ds:schemaRef ds:uri="http://schemas.microsoft.com/office/infopath/2007/PartnerControls"/>
    <ds:schemaRef ds:uri="0e0ad2d9-dc8b-49e3-bae5-7bbe19f2614b"/>
    <ds:schemaRef ds:uri="4e8270d2-91df-4d9b-9ac8-92724cba8c09"/>
  </ds:schemaRefs>
</ds:datastoreItem>
</file>

<file path=customXml/itemProps3.xml><?xml version="1.0" encoding="utf-8"?>
<ds:datastoreItem xmlns:ds="http://schemas.openxmlformats.org/officeDocument/2006/customXml" ds:itemID="{A5FF2DAA-4F31-4026-B38A-E290B1AB1F6D}">
  <ds:schemaRefs>
    <ds:schemaRef ds:uri="http://schemas.openxmlformats.org/officeDocument/2006/bibliography"/>
  </ds:schemaRefs>
</ds:datastoreItem>
</file>

<file path=customXml/itemProps4.xml><?xml version="1.0" encoding="utf-8"?>
<ds:datastoreItem xmlns:ds="http://schemas.openxmlformats.org/officeDocument/2006/customXml" ds:itemID="{EA4988EF-F59B-4972-A8D9-1FD9C387B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ad2d9-dc8b-49e3-bae5-7bbe19f2614b"/>
    <ds:schemaRef ds:uri="4e8270d2-91df-4d9b-9ac8-92724cba8c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1340</Words>
  <Characters>7640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pupiltest</dc:creator>
  <cp:lastModifiedBy>James Butler</cp:lastModifiedBy>
  <cp:revision>68</cp:revision>
  <cp:lastPrinted>2016-07-06T13:53:00Z</cp:lastPrinted>
  <dcterms:created xsi:type="dcterms:W3CDTF">2024-06-26T08:24:00Z</dcterms:created>
  <dcterms:modified xsi:type="dcterms:W3CDTF">2026-09-03T11:43:00Z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0x010100C67B24B383B48144B9859A3EBABC6573</vt:lpwstr>
  </property>
  <property fmtid="{D5CDD505-2E9C-101B-9397-08002B2CF9AE}" pid="3" name="Order">
    <vt:r8>60800</vt:r8>
  </property>
  <property fmtid="{D5CDD505-2E9C-101B-9397-08002B2CF9AE}" pid="4" name="MediaServiceImageTags">
    <vt:lpwstr/>
  </property>
</Properties>
</file>